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4CA51DC0" w14:textId="77777777" w:rsidTr="00184A42">
        <w:trPr>
          <w:trHeight w:val="1736"/>
        </w:trPr>
        <w:tc>
          <w:tcPr>
            <w:tcW w:w="3708" w:type="dxa"/>
          </w:tcPr>
          <w:p w14:paraId="10D31AB2" w14:textId="77777777" w:rsidR="00CB255F" w:rsidRPr="00133B80" w:rsidRDefault="00DE392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50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B3E686" w14:textId="77777777" w:rsidR="00EA1BF0" w:rsidRDefault="00EA1BF0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9F5D93" w14:textId="77777777" w:rsidR="00CB255F" w:rsidRPr="00133B80" w:rsidRDefault="00CB255F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856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840" w:type="dxa"/>
          </w:tcPr>
          <w:p w14:paraId="01D5A167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5CA6E01" wp14:editId="11EAC6E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-215265</wp:posOffset>
                  </wp:positionV>
                  <wp:extent cx="1229360" cy="1362075"/>
                  <wp:effectExtent l="19050" t="0" r="8890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362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4" w:type="dxa"/>
          </w:tcPr>
          <w:p w14:paraId="7B9DAD74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42E75" w14:textId="77777777" w:rsidR="00EA1BF0" w:rsidRDefault="00EA1BF0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71DE4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43527025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75731C99" w14:textId="77777777" w:rsidR="00CB255F" w:rsidRPr="00D74CD2" w:rsidRDefault="00A95585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4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2562</w:t>
      </w:r>
    </w:p>
    <w:p w14:paraId="5C1D0F38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61DDB813" w14:textId="77777777" w:rsidR="00CB255F" w:rsidRPr="00133B80" w:rsidRDefault="00A73000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 w:rsidR="00CB2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73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2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02A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11EB9DDA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17136BB8" w14:textId="77777777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5F183C2C" w14:textId="77777777" w:rsidR="00CB255F" w:rsidRPr="00133B80" w:rsidRDefault="00CB255F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(ครั้งที่ 2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A8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273C45">
        <w:rPr>
          <w:rFonts w:ascii="TH SarabunIT๙" w:hAnsi="TH SarabunIT๙" w:cs="TH SarabunIT๙"/>
          <w:sz w:val="32"/>
          <w:szCs w:val="32"/>
          <w:cs/>
        </w:rPr>
        <w:t>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3FC94504" w14:textId="77777777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>สามัญ  สมัยที่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(ครั้งที่  2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975784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เดือน  สิงหาคม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FE3A5E" w:rsidRPr="00133B8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0F8F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27698CE9" w14:textId="77777777" w:rsidR="00CB255F" w:rsidRPr="00133B80" w:rsidRDefault="00413B7A" w:rsidP="00906F2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174F940C" w14:textId="77777777" w:rsidR="00CB255F" w:rsidRPr="00133B80" w:rsidRDefault="00413B7A" w:rsidP="00067817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2EF5C2F" w14:textId="77777777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3B07063" w14:textId="6A3C754B" w:rsidR="00D678F5" w:rsidRDefault="00CB255F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0A246C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C6CA3B3" wp14:editId="5ED0E19E">
            <wp:extent cx="1466850" cy="533400"/>
            <wp:effectExtent l="19050" t="0" r="0" b="0"/>
            <wp:docPr id="8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678F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78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2D43C5C" w14:textId="77777777" w:rsidR="00CB255F" w:rsidRPr="00133B80" w:rsidRDefault="00D678F5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55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CCA"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531C90AE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9E73569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05F8BA97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21AE43C" w14:textId="77777777" w:rsidR="00D678F5" w:rsidRPr="00133B80" w:rsidRDefault="00D678F5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4CB2A02C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7BB791AC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4C5C5D95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906F29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7EFEC4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 xml:space="preserve">Address </w:t>
      </w:r>
      <w:r w:rsidRPr="007F165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7F1659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7F1659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39004C51" w14:textId="77777777" w:rsidR="007F1659" w:rsidRDefault="007F1659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B7C9238" w14:textId="77777777" w:rsidR="00CB255F" w:rsidRPr="00133B80" w:rsidRDefault="00EA1BF0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6DE2C2A" wp14:editId="44513EB2">
            <wp:simplePos x="0" y="0"/>
            <wp:positionH relativeFrom="column">
              <wp:posOffset>2209800</wp:posOffset>
            </wp:positionH>
            <wp:positionV relativeFrom="paragraph">
              <wp:posOffset>-291465</wp:posOffset>
            </wp:positionV>
            <wp:extent cx="1219200" cy="1358785"/>
            <wp:effectExtent l="19050" t="0" r="0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6232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026388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7B1358A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45FE6DE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E28B687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EF37C0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763AB15D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4F1354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4B33D4A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2B430724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 w:rsidR="00F325B7"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8B59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32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4F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30A8">
        <w:rPr>
          <w:rFonts w:ascii="TH SarabunIT๙" w:hAnsi="TH SarabunIT๙" w:cs="TH SarabunIT๙" w:hint="cs"/>
          <w:sz w:val="32"/>
          <w:szCs w:val="32"/>
          <w:cs/>
        </w:rPr>
        <w:t>)  ประจำปี พ.ศ.2562 เ</w:t>
      </w:r>
      <w:r w:rsidR="00151C1C" w:rsidRPr="00133B80">
        <w:rPr>
          <w:rFonts w:ascii="TH SarabunIT๙" w:hAnsi="TH SarabunIT๙" w:cs="TH SarabunIT๙"/>
          <w:sz w:val="32"/>
          <w:szCs w:val="32"/>
          <w:cs/>
        </w:rPr>
        <w:t xml:space="preserve">มื่อวันที่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 w:rsidR="00151C1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151C1C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40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4575BFF4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151BF3E" w14:textId="77777777" w:rsidR="00CB255F" w:rsidRPr="00133B80" w:rsidRDefault="00962345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1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34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E7">
        <w:rPr>
          <w:rFonts w:ascii="TH SarabunIT๙" w:hAnsi="TH SarabunIT๙" w:cs="TH SarabunIT๙"/>
          <w:sz w:val="32"/>
          <w:szCs w:val="32"/>
          <w:cs/>
        </w:rPr>
        <w:t>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482291ED" w14:textId="0E6C5134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02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A246C" w:rsidRPr="00CE269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C73F375" wp14:editId="374FB8DB">
            <wp:extent cx="1466850" cy="533400"/>
            <wp:effectExtent l="19050" t="0" r="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51A38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1659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030BD07B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7749B527" w14:textId="77777777" w:rsidR="00CB255F" w:rsidRDefault="00CB255F" w:rsidP="00CB255F"/>
    <w:p w14:paraId="61B79B65" w14:textId="77777777" w:rsidR="00CB255F" w:rsidRPr="00B07D22" w:rsidRDefault="00CB255F" w:rsidP="00CB255F"/>
    <w:p w14:paraId="5BD156C5" w14:textId="77777777" w:rsidR="00FD53FF" w:rsidRDefault="00FD53FF"/>
    <w:p w14:paraId="08FA9EAF" w14:textId="77777777" w:rsidR="002B3E88" w:rsidRDefault="002B3E88"/>
    <w:p w14:paraId="11A64E42" w14:textId="77777777" w:rsidR="002B3E88" w:rsidRDefault="002B3E88"/>
    <w:p w14:paraId="3414F3AC" w14:textId="77777777" w:rsidR="002B3E88" w:rsidRDefault="002B3E88"/>
    <w:p w14:paraId="22D4E215" w14:textId="77777777" w:rsidR="002B3E88" w:rsidRDefault="002B3E88"/>
    <w:p w14:paraId="5BF1F5E0" w14:textId="77777777" w:rsidR="002B3E88" w:rsidRDefault="002B3E88"/>
    <w:p w14:paraId="6C727FB1" w14:textId="77777777" w:rsidR="002B3E88" w:rsidRDefault="002B3E88"/>
    <w:p w14:paraId="7F99AA06" w14:textId="77777777" w:rsidR="002B3E88" w:rsidRDefault="002B3E88"/>
    <w:p w14:paraId="451CAAC8" w14:textId="77777777" w:rsidR="002B3E88" w:rsidRDefault="002B3E88"/>
    <w:p w14:paraId="77D08535" w14:textId="77777777" w:rsidR="002B3E88" w:rsidRDefault="002B3E88"/>
    <w:p w14:paraId="15933832" w14:textId="77777777" w:rsidR="002B3E88" w:rsidRDefault="002B3E88"/>
    <w:p w14:paraId="4BDF860B" w14:textId="77777777" w:rsidR="002B3E88" w:rsidRDefault="002B3E88"/>
    <w:p w14:paraId="59263075" w14:textId="77777777" w:rsidR="002B3E88" w:rsidRDefault="002B3E88"/>
    <w:p w14:paraId="291DD7E4" w14:textId="77777777" w:rsidR="002B3E88" w:rsidRDefault="002B3E88"/>
    <w:p w14:paraId="78F00211" w14:textId="77777777" w:rsidR="002B3E88" w:rsidRDefault="002B3E88"/>
    <w:p w14:paraId="2A8C47E1" w14:textId="77777777" w:rsidR="002B3E88" w:rsidRDefault="002B3E88"/>
    <w:p w14:paraId="62AE4666" w14:textId="77777777" w:rsidR="002B3E88" w:rsidRDefault="002B3E88"/>
    <w:p w14:paraId="52CF91B8" w14:textId="0D7ED051" w:rsidR="002B3E88" w:rsidRDefault="002B3E88"/>
    <w:sectPr w:rsidR="002B3E88" w:rsidSect="00201B45">
      <w:pgSz w:w="11906" w:h="16838" w:code="9"/>
      <w:pgMar w:top="1134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429F3"/>
    <w:rsid w:val="00067817"/>
    <w:rsid w:val="000734C6"/>
    <w:rsid w:val="000A246C"/>
    <w:rsid w:val="000B44F6"/>
    <w:rsid w:val="000D268C"/>
    <w:rsid w:val="001102F6"/>
    <w:rsid w:val="00115241"/>
    <w:rsid w:val="00126D3D"/>
    <w:rsid w:val="00151C1C"/>
    <w:rsid w:val="001729AC"/>
    <w:rsid w:val="001A74CC"/>
    <w:rsid w:val="001B4DBA"/>
    <w:rsid w:val="001C0375"/>
    <w:rsid w:val="001F09D6"/>
    <w:rsid w:val="00201B45"/>
    <w:rsid w:val="0022297D"/>
    <w:rsid w:val="00224A82"/>
    <w:rsid w:val="0025565E"/>
    <w:rsid w:val="00273C45"/>
    <w:rsid w:val="002902AD"/>
    <w:rsid w:val="002949EC"/>
    <w:rsid w:val="002B3E88"/>
    <w:rsid w:val="002C1C0A"/>
    <w:rsid w:val="002E3DB0"/>
    <w:rsid w:val="003005D6"/>
    <w:rsid w:val="00312D09"/>
    <w:rsid w:val="00334D04"/>
    <w:rsid w:val="00366D0A"/>
    <w:rsid w:val="003E70B3"/>
    <w:rsid w:val="00404E74"/>
    <w:rsid w:val="00413B7A"/>
    <w:rsid w:val="00422995"/>
    <w:rsid w:val="00471982"/>
    <w:rsid w:val="004B065A"/>
    <w:rsid w:val="004F1354"/>
    <w:rsid w:val="004F6807"/>
    <w:rsid w:val="005217E7"/>
    <w:rsid w:val="005324F9"/>
    <w:rsid w:val="005555C4"/>
    <w:rsid w:val="00571009"/>
    <w:rsid w:val="00585813"/>
    <w:rsid w:val="005926FC"/>
    <w:rsid w:val="0059540E"/>
    <w:rsid w:val="005A069A"/>
    <w:rsid w:val="00620AC7"/>
    <w:rsid w:val="00623348"/>
    <w:rsid w:val="00632139"/>
    <w:rsid w:val="00655CCA"/>
    <w:rsid w:val="006670BC"/>
    <w:rsid w:val="00686559"/>
    <w:rsid w:val="006A188E"/>
    <w:rsid w:val="006D15BD"/>
    <w:rsid w:val="006F5C25"/>
    <w:rsid w:val="00703030"/>
    <w:rsid w:val="007151F9"/>
    <w:rsid w:val="00716541"/>
    <w:rsid w:val="0073049F"/>
    <w:rsid w:val="00750F94"/>
    <w:rsid w:val="007659D0"/>
    <w:rsid w:val="007B5466"/>
    <w:rsid w:val="007D32CD"/>
    <w:rsid w:val="007E1265"/>
    <w:rsid w:val="007F1659"/>
    <w:rsid w:val="007F2C59"/>
    <w:rsid w:val="00800635"/>
    <w:rsid w:val="00856C59"/>
    <w:rsid w:val="00861B8D"/>
    <w:rsid w:val="00877854"/>
    <w:rsid w:val="008B5947"/>
    <w:rsid w:val="008F30A8"/>
    <w:rsid w:val="009042F9"/>
    <w:rsid w:val="00906F29"/>
    <w:rsid w:val="009401FE"/>
    <w:rsid w:val="00943282"/>
    <w:rsid w:val="00943597"/>
    <w:rsid w:val="00950828"/>
    <w:rsid w:val="00953A37"/>
    <w:rsid w:val="00962345"/>
    <w:rsid w:val="0097022B"/>
    <w:rsid w:val="00972B9B"/>
    <w:rsid w:val="00975784"/>
    <w:rsid w:val="00996101"/>
    <w:rsid w:val="009A002A"/>
    <w:rsid w:val="009A1E31"/>
    <w:rsid w:val="009A75A0"/>
    <w:rsid w:val="009C1670"/>
    <w:rsid w:val="00A03B4B"/>
    <w:rsid w:val="00A73000"/>
    <w:rsid w:val="00A7339D"/>
    <w:rsid w:val="00A769AF"/>
    <w:rsid w:val="00A95585"/>
    <w:rsid w:val="00AC19B8"/>
    <w:rsid w:val="00AC4739"/>
    <w:rsid w:val="00B06EF6"/>
    <w:rsid w:val="00B80AAE"/>
    <w:rsid w:val="00BB1B3F"/>
    <w:rsid w:val="00BF0F8F"/>
    <w:rsid w:val="00BF6A1B"/>
    <w:rsid w:val="00C03C84"/>
    <w:rsid w:val="00C37279"/>
    <w:rsid w:val="00C54F60"/>
    <w:rsid w:val="00C570A2"/>
    <w:rsid w:val="00C916A8"/>
    <w:rsid w:val="00CA1242"/>
    <w:rsid w:val="00CA517D"/>
    <w:rsid w:val="00CB255F"/>
    <w:rsid w:val="00CF02A4"/>
    <w:rsid w:val="00D31B77"/>
    <w:rsid w:val="00D630DB"/>
    <w:rsid w:val="00D678F5"/>
    <w:rsid w:val="00D74CD2"/>
    <w:rsid w:val="00DA0DFD"/>
    <w:rsid w:val="00DA66EC"/>
    <w:rsid w:val="00DD52C6"/>
    <w:rsid w:val="00DE392F"/>
    <w:rsid w:val="00DF012C"/>
    <w:rsid w:val="00DF2F85"/>
    <w:rsid w:val="00E1548A"/>
    <w:rsid w:val="00E17DB3"/>
    <w:rsid w:val="00E541CA"/>
    <w:rsid w:val="00E716A6"/>
    <w:rsid w:val="00EA1BF0"/>
    <w:rsid w:val="00EB01F9"/>
    <w:rsid w:val="00F13CC0"/>
    <w:rsid w:val="00F325B7"/>
    <w:rsid w:val="00F63C52"/>
    <w:rsid w:val="00F73082"/>
    <w:rsid w:val="00F90DBC"/>
    <w:rsid w:val="00FB797E"/>
    <w:rsid w:val="00FD53FF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F6A8"/>
  <w15:docId w15:val="{6EBFB078-7CEC-44FA-B07A-8DF59B73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152</cp:revision>
  <cp:lastPrinted>2019-09-27T07:30:00Z</cp:lastPrinted>
  <dcterms:created xsi:type="dcterms:W3CDTF">2014-02-18T03:05:00Z</dcterms:created>
  <dcterms:modified xsi:type="dcterms:W3CDTF">2020-06-04T04:01:00Z</dcterms:modified>
</cp:coreProperties>
</file>