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CC88" w14:textId="77777777" w:rsidR="00E35820" w:rsidRDefault="0077673E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3EA115F5" wp14:editId="44D41D8A">
            <wp:simplePos x="0" y="0"/>
            <wp:positionH relativeFrom="column">
              <wp:posOffset>2192020</wp:posOffset>
            </wp:positionH>
            <wp:positionV relativeFrom="paragraph">
              <wp:posOffset>22860</wp:posOffset>
            </wp:positionV>
            <wp:extent cx="1085850" cy="12001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170F55" w:rsidRPr="00E35820" w14:paraId="438F6440" w14:textId="77777777" w:rsidTr="004229FE">
        <w:tc>
          <w:tcPr>
            <w:tcW w:w="3662" w:type="dxa"/>
            <w:shd w:val="clear" w:color="auto" w:fill="auto"/>
          </w:tcPr>
          <w:p w14:paraId="1D84834E" w14:textId="77777777" w:rsidR="0077673E" w:rsidRDefault="0077673E" w:rsidP="004229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7FAE1196" w14:textId="3D351130" w:rsidR="00170F55" w:rsidRPr="00E35820" w:rsidRDefault="00170F55" w:rsidP="004229FE">
            <w:pPr>
              <w:spacing w:before="240"/>
              <w:rPr>
                <w:rFonts w:ascii="TH SarabunIT๙" w:hAnsi="TH SarabunIT๙" w:cs="TH SarabunIT๙"/>
                <w:color w:val="000000"/>
                <w:cs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๗๘๐๐๑(สภา)/ว </w:t>
            </w:r>
            <w:r w:rsidR="00127C9A">
              <w:rPr>
                <w:rFonts w:ascii="TH SarabunIT๙" w:hAnsi="TH SarabunIT๙" w:cs="TH SarabunIT๙" w:hint="cs"/>
                <w:color w:val="000000"/>
                <w:cs/>
              </w:rPr>
              <w:t>07</w:t>
            </w:r>
          </w:p>
        </w:tc>
        <w:tc>
          <w:tcPr>
            <w:tcW w:w="1726" w:type="dxa"/>
            <w:shd w:val="clear" w:color="auto" w:fill="auto"/>
          </w:tcPr>
          <w:p w14:paraId="53E5A7EB" w14:textId="77777777" w:rsidR="00170F55" w:rsidRPr="00E35820" w:rsidRDefault="00170F55" w:rsidP="004229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2C67C919" w14:textId="77777777" w:rsidR="0077673E" w:rsidRDefault="0077673E" w:rsidP="004229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249A9F0C" w14:textId="77777777" w:rsidR="00170F55" w:rsidRPr="00E35820" w:rsidRDefault="00170F55" w:rsidP="004229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5AD45677" w14:textId="77777777" w:rsidR="00170F55" w:rsidRPr="00E35820" w:rsidRDefault="00170F55" w:rsidP="004229FE">
            <w:pPr>
              <w:ind w:left="-108" w:right="-6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</w:p>
          <w:p w14:paraId="1F05FB88" w14:textId="77777777" w:rsidR="00170F55" w:rsidRPr="00E35820" w:rsidRDefault="00170F55" w:rsidP="004229F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>นศ ๘๐๐๐๐</w:t>
            </w:r>
          </w:p>
        </w:tc>
      </w:tr>
    </w:tbl>
    <w:p w14:paraId="6F05CEE7" w14:textId="027F8DCD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 xml:space="preserve">                                </w:t>
      </w:r>
      <w:r w:rsidR="00434E6D">
        <w:rPr>
          <w:rFonts w:ascii="TH SarabunIT๙" w:hAnsi="TH SarabunIT๙" w:cs="TH SarabunIT๙"/>
          <w:color w:val="000000"/>
          <w:cs/>
        </w:rPr>
        <w:t xml:space="preserve">                            </w:t>
      </w:r>
      <w:r w:rsidR="00434E6D">
        <w:rPr>
          <w:rFonts w:ascii="TH SarabunIT๙" w:hAnsi="TH SarabunIT๙" w:cs="TH SarabunIT๙" w:hint="cs"/>
          <w:color w:val="000000"/>
          <w:cs/>
        </w:rPr>
        <w:t xml:space="preserve"> </w:t>
      </w:r>
      <w:r w:rsidR="008E1FA7">
        <w:rPr>
          <w:rFonts w:ascii="TH SarabunIT๙" w:hAnsi="TH SarabunIT๙" w:cs="TH SarabunIT๙" w:hint="cs"/>
          <w:color w:val="000000"/>
          <w:cs/>
        </w:rPr>
        <w:t xml:space="preserve"> </w:t>
      </w:r>
      <w:r w:rsidR="0077673E">
        <w:rPr>
          <w:rFonts w:ascii="TH SarabunIT๙" w:hAnsi="TH SarabunIT๙" w:cs="TH SarabunIT๙"/>
          <w:color w:val="000000"/>
          <w:cs/>
        </w:rPr>
        <w:t xml:space="preserve"> </w:t>
      </w:r>
      <w:r w:rsidR="008E1FA7">
        <w:rPr>
          <w:rFonts w:ascii="TH SarabunIT๙" w:hAnsi="TH SarabunIT๙" w:cs="TH SarabunIT๙" w:hint="cs"/>
          <w:color w:val="000000"/>
          <w:cs/>
        </w:rPr>
        <w:t>1</w:t>
      </w:r>
      <w:r w:rsidR="00127C9A">
        <w:rPr>
          <w:rFonts w:ascii="TH SarabunIT๙" w:hAnsi="TH SarabunIT๙" w:cs="TH SarabunIT๙" w:hint="cs"/>
          <w:color w:val="000000"/>
          <w:cs/>
        </w:rPr>
        <w:t>7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 กุมภาพันธ์  256</w:t>
      </w:r>
      <w:r w:rsidR="00C13695">
        <w:rPr>
          <w:rFonts w:ascii="TH SarabunIT๙" w:hAnsi="TH SarabunIT๙" w:cs="TH SarabunIT๙" w:hint="cs"/>
          <w:color w:val="000000"/>
          <w:cs/>
        </w:rPr>
        <w:t>4</w:t>
      </w:r>
    </w:p>
    <w:p w14:paraId="4CDF6416" w14:textId="05CC9EF4" w:rsidR="00170F55" w:rsidRPr="00E35820" w:rsidRDefault="00170F55" w:rsidP="00170F55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เรื่อง   การกำหนดส</w:t>
      </w:r>
      <w:r w:rsidR="00144986">
        <w:rPr>
          <w:rFonts w:ascii="TH SarabunIT๙" w:hAnsi="TH SarabunIT๙" w:cs="TH SarabunIT๙"/>
          <w:color w:val="000000"/>
          <w:cs/>
        </w:rPr>
        <w:t>มัยประชุมสามัญ  ประจำปี พ.ศ. ๒๕</w:t>
      </w:r>
      <w:r w:rsidR="008F081A">
        <w:rPr>
          <w:rFonts w:ascii="TH SarabunIT๙" w:hAnsi="TH SarabunIT๙" w:cs="TH SarabunIT๙" w:hint="cs"/>
          <w:color w:val="000000"/>
          <w:cs/>
        </w:rPr>
        <w:t>6</w:t>
      </w:r>
      <w:r w:rsidR="00C13695">
        <w:rPr>
          <w:rFonts w:ascii="TH SarabunIT๙" w:hAnsi="TH SarabunIT๙" w:cs="TH SarabunIT๙" w:hint="cs"/>
          <w:color w:val="000000"/>
          <w:cs/>
        </w:rPr>
        <w:t>4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 xml:space="preserve"> และสมัยประชุมสามัญสมัยแรกของปีถัดไป </w:t>
      </w:r>
    </w:p>
    <w:p w14:paraId="310F76AF" w14:textId="5E5620E9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 xml:space="preserve">เรียน  </w:t>
      </w:r>
      <w:r w:rsidR="00127C9A">
        <w:rPr>
          <w:rFonts w:ascii="TH SarabunIT๙" w:hAnsi="TH SarabunIT๙" w:cs="TH SarabunIT๙" w:hint="cs"/>
          <w:color w:val="000000"/>
          <w:cs/>
        </w:rPr>
        <w:t xml:space="preserve">ผู้บริหารฯ </w:t>
      </w:r>
      <w:r w:rsidR="007446D8">
        <w:rPr>
          <w:rFonts w:ascii="TH SarabunIT๙" w:hAnsi="TH SarabunIT๙" w:cs="TH SarabunIT๙" w:hint="cs"/>
          <w:color w:val="000000"/>
          <w:cs/>
        </w:rPr>
        <w:t>,</w:t>
      </w:r>
      <w:r w:rsidR="00127C9A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</w:t>
      </w:r>
      <w:r w:rsidR="00F32AB5">
        <w:rPr>
          <w:rFonts w:ascii="TH SarabunIT๙" w:hAnsi="TH SarabunIT๙" w:cs="TH SarabunIT๙" w:hint="cs"/>
          <w:color w:val="000000"/>
          <w:cs/>
        </w:rPr>
        <w:t xml:space="preserve"> หมู่ที่  1 </w:t>
      </w:r>
      <w:r w:rsidR="00F32AB5">
        <w:rPr>
          <w:rFonts w:ascii="TH SarabunIT๙" w:hAnsi="TH SarabunIT๙" w:cs="TH SarabunIT๙"/>
          <w:color w:val="000000"/>
          <w:cs/>
        </w:rPr>
        <w:t>–</w:t>
      </w:r>
      <w:r w:rsidR="00F32AB5">
        <w:rPr>
          <w:rFonts w:ascii="TH SarabunIT๙" w:hAnsi="TH SarabunIT๙" w:cs="TH SarabunIT๙" w:hint="cs"/>
          <w:color w:val="000000"/>
          <w:cs/>
        </w:rPr>
        <w:t xml:space="preserve"> 9 </w:t>
      </w:r>
      <w:r w:rsidR="007446D8">
        <w:rPr>
          <w:rFonts w:ascii="TH SarabunIT๙" w:hAnsi="TH SarabunIT๙" w:cs="TH SarabunIT๙" w:hint="cs"/>
          <w:color w:val="000000"/>
          <w:cs/>
        </w:rPr>
        <w:t>และ</w:t>
      </w:r>
      <w:r w:rsidR="00F32AB5">
        <w:rPr>
          <w:rFonts w:ascii="TH SarabunIT๙" w:hAnsi="TH SarabunIT๙" w:cs="TH SarabunIT๙" w:hint="cs"/>
          <w:color w:val="000000"/>
          <w:cs/>
        </w:rPr>
        <w:t xml:space="preserve">กำนัน/ผู้ใหญ่บ้าน  </w:t>
      </w:r>
    </w:p>
    <w:p w14:paraId="3948F77C" w14:textId="43191C37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สิ่งที่ส่งมาด้วย   ประกาศกำหนดสมัยประชุมสามัญ</w:t>
      </w:r>
      <w:r w:rsidR="00083542">
        <w:rPr>
          <w:rFonts w:ascii="TH SarabunIT๙" w:hAnsi="TH SarabunIT๙" w:cs="TH SarabunIT๙" w:hint="cs"/>
          <w:color w:val="000000"/>
          <w:cs/>
        </w:rPr>
        <w:t xml:space="preserve"> ประจำปี พ.ศ.2564</w:t>
      </w:r>
      <w:r w:rsidRPr="00E35820">
        <w:rPr>
          <w:rFonts w:ascii="TH SarabunIT๙" w:hAnsi="TH SarabunIT๙" w:cs="TH SarabunIT๙"/>
          <w:color w:val="000000"/>
          <w:cs/>
        </w:rPr>
        <w:t xml:space="preserve"> </w:t>
      </w:r>
      <w:r w:rsidR="00083542">
        <w:rPr>
          <w:rFonts w:ascii="TH SarabunIT๙" w:hAnsi="TH SarabunIT๙" w:cs="TH SarabunIT๙" w:hint="cs"/>
          <w:color w:val="000000"/>
          <w:cs/>
        </w:rPr>
        <w:t xml:space="preserve">  </w:t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083542">
        <w:rPr>
          <w:rFonts w:ascii="TH SarabunIT๙" w:hAnsi="TH SarabunIT๙" w:cs="TH SarabunIT๙" w:hint="cs"/>
          <w:color w:val="000000"/>
          <w:cs/>
        </w:rPr>
        <w:t xml:space="preserve">  </w:t>
      </w:r>
      <w:r w:rsidR="00636E85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จำนวน  ๑  ฉบับ</w:t>
      </w:r>
    </w:p>
    <w:p w14:paraId="08F8CD63" w14:textId="74B578EB" w:rsidR="001030A5" w:rsidRDefault="00170F55" w:rsidP="001030A5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  <w:position w:val="2"/>
        </w:rPr>
      </w:pPr>
      <w:r w:rsidRPr="00E35820">
        <w:rPr>
          <w:rFonts w:ascii="TH SarabunIT๙" w:hAnsi="TH SarabunIT๙" w:cs="TH SarabunIT๙"/>
          <w:color w:val="000000"/>
          <w:cs/>
        </w:rPr>
        <w:tab/>
        <w:t xml:space="preserve">    ด้วยสภาองค์การบริหารส่วนตำบลนาเคียน </w:t>
      </w:r>
      <w:r w:rsidR="00C13695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 xml:space="preserve">ในคราวประชุมสภาฯ </w:t>
      </w:r>
      <w:r w:rsidR="00DB5064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สมัยสามัญ</w:t>
      </w:r>
      <w:r w:rsidR="009C2A05">
        <w:rPr>
          <w:rFonts w:ascii="TH SarabunIT๙" w:hAnsi="TH SarabunIT๙" w:cs="TH SarabunIT๙" w:hint="cs"/>
          <w:color w:val="000000"/>
          <w:cs/>
        </w:rPr>
        <w:t xml:space="preserve"> </w:t>
      </w:r>
      <w:r w:rsidR="00DB5064">
        <w:rPr>
          <w:rFonts w:ascii="TH SarabunIT๙" w:hAnsi="TH SarabunIT๙" w:cs="TH SarabunIT๙" w:hint="cs"/>
          <w:color w:val="000000"/>
          <w:cs/>
        </w:rPr>
        <w:t xml:space="preserve"> </w:t>
      </w:r>
      <w:r w:rsidR="009C2A05">
        <w:rPr>
          <w:rFonts w:ascii="TH SarabunIT๙" w:hAnsi="TH SarabunIT๙" w:cs="TH SarabunIT๙" w:hint="cs"/>
          <w:color w:val="000000"/>
          <w:cs/>
        </w:rPr>
        <w:t>สมัย</w:t>
      </w:r>
      <w:r w:rsidRPr="00E35820">
        <w:rPr>
          <w:rFonts w:ascii="TH SarabunIT๙" w:hAnsi="TH SarabunIT๙" w:cs="TH SarabunIT๙"/>
          <w:color w:val="000000"/>
          <w:cs/>
        </w:rPr>
        <w:t xml:space="preserve">ที่ 1 </w:t>
      </w:r>
      <w:r w:rsidR="00D54D8D">
        <w:rPr>
          <w:rFonts w:ascii="TH SarabunIT๙" w:hAnsi="TH SarabunIT๙" w:cs="TH SarabunIT๙"/>
          <w:color w:val="000000"/>
          <w:cs/>
        </w:rPr>
        <w:t>ประจำปี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พ.ศ.</w:t>
      </w:r>
      <w:r w:rsidR="00525C46">
        <w:rPr>
          <w:rFonts w:ascii="TH SarabunIT๙" w:hAnsi="TH SarabunIT๙" w:cs="TH SarabunIT๙"/>
          <w:color w:val="000000"/>
          <w:cs/>
        </w:rPr>
        <w:t>๒๕</w:t>
      </w:r>
      <w:r w:rsidR="008F081A">
        <w:rPr>
          <w:rFonts w:ascii="TH SarabunIT๙" w:hAnsi="TH SarabunIT๙" w:cs="TH SarabunIT๙" w:hint="cs"/>
          <w:color w:val="000000"/>
          <w:cs/>
        </w:rPr>
        <w:t>6</w:t>
      </w:r>
      <w:r w:rsidR="00C13695">
        <w:rPr>
          <w:rFonts w:ascii="TH SarabunIT๙" w:hAnsi="TH SarabunIT๙" w:cs="TH SarabunIT๙" w:hint="cs"/>
          <w:color w:val="000000"/>
          <w:cs/>
        </w:rPr>
        <w:t>4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E35820">
        <w:rPr>
          <w:rFonts w:ascii="TH SarabunIT๙" w:hAnsi="TH SarabunIT๙" w:cs="TH SarabunIT๙"/>
          <w:color w:val="000000"/>
          <w:cs/>
        </w:rPr>
        <w:t>เมื่อวันที่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1</w:t>
      </w:r>
      <w:r w:rsidR="008E1FA7">
        <w:rPr>
          <w:rFonts w:ascii="TH SarabunIT๙" w:hAnsi="TH SarabunIT๙" w:cs="TH SarabunIT๙" w:hint="cs"/>
          <w:color w:val="000000"/>
          <w:cs/>
        </w:rPr>
        <w:t>5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กุมภาพันธ์</w:t>
      </w:r>
      <w:r w:rsidR="001B544B">
        <w:rPr>
          <w:rFonts w:ascii="TH SarabunIT๙" w:hAnsi="TH SarabunIT๙" w:cs="TH SarabunIT๙" w:hint="cs"/>
          <w:color w:val="000000"/>
          <w:cs/>
        </w:rPr>
        <w:t xml:space="preserve"> </w:t>
      </w:r>
      <w:r w:rsidR="00FF5254">
        <w:rPr>
          <w:rFonts w:ascii="TH SarabunIT๙" w:hAnsi="TH SarabunIT๙" w:cs="TH SarabunIT๙"/>
          <w:color w:val="000000"/>
          <w:cs/>
        </w:rPr>
        <w:t>พ.ศ.</w:t>
      </w:r>
      <w:r w:rsidR="00DB5064">
        <w:rPr>
          <w:rFonts w:ascii="TH SarabunIT๙" w:hAnsi="TH SarabunIT๙" w:cs="TH SarabunIT๙" w:hint="cs"/>
          <w:color w:val="000000"/>
          <w:cs/>
        </w:rPr>
        <w:t xml:space="preserve"> </w:t>
      </w:r>
      <w:r w:rsidR="00525C46">
        <w:rPr>
          <w:rFonts w:ascii="TH SarabunIT๙" w:hAnsi="TH SarabunIT๙" w:cs="TH SarabunIT๙"/>
          <w:color w:val="000000"/>
          <w:cs/>
        </w:rPr>
        <w:t>๒๕</w:t>
      </w:r>
      <w:r w:rsidR="008F081A">
        <w:rPr>
          <w:rFonts w:ascii="TH SarabunIT๙" w:hAnsi="TH SarabunIT๙" w:cs="TH SarabunIT๙" w:hint="cs"/>
          <w:color w:val="000000"/>
          <w:cs/>
        </w:rPr>
        <w:t>6</w:t>
      </w:r>
      <w:r w:rsidR="00DB5064">
        <w:rPr>
          <w:rFonts w:ascii="TH SarabunIT๙" w:hAnsi="TH SarabunIT๙" w:cs="TH SarabunIT๙" w:hint="cs"/>
          <w:color w:val="000000"/>
          <w:cs/>
        </w:rPr>
        <w:t>4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FF5254">
        <w:rPr>
          <w:rFonts w:ascii="TH SarabunIT๙" w:hAnsi="TH SarabunIT๙" w:cs="TH SarabunIT๙"/>
          <w:color w:val="000000"/>
          <w:cs/>
        </w:rPr>
        <w:t>ได้กำหนดสมัยประชุมสามัญ</w:t>
      </w:r>
      <w:r w:rsidR="001B544B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ประจำปี</w:t>
      </w:r>
      <w:r w:rsidR="00E35820">
        <w:rPr>
          <w:rFonts w:ascii="TH SarabunIT๙" w:hAnsi="TH SarabunIT๙" w:cs="TH SarabunIT๙" w:hint="cs"/>
          <w:color w:val="000000"/>
          <w:cs/>
        </w:rPr>
        <w:t xml:space="preserve"> </w:t>
      </w:r>
      <w:r w:rsidR="00D26E7D"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525C46">
        <w:rPr>
          <w:rFonts w:ascii="TH SarabunIT๙" w:hAnsi="TH SarabunIT๙" w:cs="TH SarabunIT๙"/>
          <w:color w:val="000000"/>
          <w:cs/>
        </w:rPr>
        <w:t>พ.ศ.๒๕</w:t>
      </w:r>
      <w:r w:rsidR="008F081A">
        <w:rPr>
          <w:rFonts w:ascii="TH SarabunIT๙" w:hAnsi="TH SarabunIT๙" w:cs="TH SarabunIT๙" w:hint="cs"/>
          <w:color w:val="000000"/>
          <w:cs/>
        </w:rPr>
        <w:t>6</w:t>
      </w:r>
      <w:r w:rsidR="00DB5064">
        <w:rPr>
          <w:rFonts w:ascii="TH SarabunIT๙" w:hAnsi="TH SarabunIT๙" w:cs="TH SarabunIT๙" w:hint="cs"/>
          <w:color w:val="000000"/>
          <w:cs/>
        </w:rPr>
        <w:t>4</w:t>
      </w:r>
      <w:r w:rsidR="00932A30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และสมัยประชุมสามัญสมัยแรกของ</w:t>
      </w:r>
      <w:r w:rsidR="00D54D8D">
        <w:rPr>
          <w:rFonts w:ascii="TH SarabunIT๙" w:hAnsi="TH SarabunIT๙" w:cs="TH SarabunIT๙"/>
          <w:color w:val="000000"/>
          <w:cs/>
        </w:rPr>
        <w:t>ปีถัดไป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/>
          <w:color w:val="000000"/>
          <w:cs/>
        </w:rPr>
        <w:t xml:space="preserve">ตามข้อ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/>
          <w:color w:val="000000"/>
          <w:cs/>
        </w:rPr>
        <w:t>๒</w:t>
      </w:r>
      <w:r w:rsidR="0027512E">
        <w:rPr>
          <w:rFonts w:ascii="TH SarabunIT๙" w:hAnsi="TH SarabunIT๙" w:cs="TH SarabunIT๙" w:hint="cs"/>
          <w:color w:val="000000"/>
          <w:cs/>
        </w:rPr>
        <w:t>2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8F081A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 w:rsidR="0027512E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E35820">
        <w:rPr>
          <w:rFonts w:ascii="TH SarabunIT๙" w:hAnsi="TH SarabunIT๙" w:cs="TH SarabunIT๙"/>
          <w:color w:val="000000"/>
          <w:cs/>
        </w:rPr>
        <w:t>ว่าด้วยข้อบังคับการประชุมสภา</w:t>
      </w:r>
      <w:r w:rsidR="00D54D8D">
        <w:rPr>
          <w:rFonts w:ascii="TH SarabunIT๙" w:hAnsi="TH SarabunIT๙" w:cs="TH SarabunIT๙"/>
          <w:color w:val="000000"/>
          <w:position w:val="2"/>
          <w:cs/>
        </w:rPr>
        <w:t>ท้องถิ่น</w:t>
      </w:r>
      <w:r w:rsidR="008F081A">
        <w:rPr>
          <w:rFonts w:ascii="TH SarabunIT๙" w:hAnsi="TH SarabunIT๙" w:cs="TH SarabunIT๙" w:hint="cs"/>
          <w:color w:val="000000"/>
          <w:position w:val="2"/>
          <w:cs/>
        </w:rPr>
        <w:t xml:space="preserve"> </w:t>
      </w:r>
      <w:r w:rsidR="00E92391">
        <w:rPr>
          <w:rFonts w:ascii="TH SarabunIT๙" w:hAnsi="TH SarabunIT๙" w:cs="TH SarabunIT๙"/>
          <w:color w:val="000000"/>
          <w:position w:val="2"/>
          <w:cs/>
        </w:rPr>
        <w:t>พ.ศ.</w:t>
      </w:r>
      <w:r w:rsidR="00932A30">
        <w:rPr>
          <w:rFonts w:ascii="TH SarabunIT๙" w:hAnsi="TH SarabunIT๙" w:cs="TH SarabunIT๙"/>
          <w:color w:val="000000"/>
          <w:position w:val="2"/>
          <w:cs/>
        </w:rPr>
        <w:t>๒๕๔7</w:t>
      </w:r>
      <w:r w:rsidR="008F081A">
        <w:rPr>
          <w:rFonts w:ascii="TH SarabunIT๙" w:hAnsi="TH SarabunIT๙" w:cs="TH SarabunIT๙" w:hint="cs"/>
          <w:color w:val="000000"/>
          <w:position w:val="2"/>
          <w:cs/>
        </w:rPr>
        <w:t xml:space="preserve"> </w:t>
      </w:r>
      <w:r w:rsidR="0027512E">
        <w:rPr>
          <w:rFonts w:ascii="TH SarabunIT๙" w:hAnsi="TH SarabunIT๙" w:cs="TH SarabunIT๙" w:hint="cs"/>
          <w:cs/>
        </w:rPr>
        <w:t>แก้ไขเพิ่มเติมถึง  (ฉบับที่ 2) พ.ศ.2554</w:t>
      </w:r>
      <w:r w:rsidR="008F081A">
        <w:rPr>
          <w:rFonts w:ascii="TH SarabunIT๙" w:hAnsi="TH SarabunIT๙" w:cs="TH SarabunIT๙" w:hint="cs"/>
          <w:color w:val="000000"/>
          <w:position w:val="2"/>
          <w:cs/>
        </w:rPr>
        <w:t xml:space="preserve"> </w:t>
      </w:r>
      <w:r w:rsidR="001030A5">
        <w:rPr>
          <w:rFonts w:ascii="TH SarabunIT๙" w:hAnsi="TH SarabunIT๙" w:cs="TH SarabunIT๙" w:hint="cs"/>
          <w:color w:val="000000"/>
          <w:position w:val="2"/>
          <w:cs/>
        </w:rPr>
        <w:t>นั้น</w:t>
      </w:r>
    </w:p>
    <w:p w14:paraId="70ECCED2" w14:textId="0539336E" w:rsidR="001030A5" w:rsidRDefault="001030A5" w:rsidP="00127C9A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position w:val="2"/>
          <w:cs/>
        </w:rPr>
      </w:pPr>
      <w:r>
        <w:rPr>
          <w:rFonts w:ascii="TH SarabunIT๙" w:hAnsi="TH SarabunIT๙" w:cs="TH SarabunIT๙" w:hint="cs"/>
          <w:color w:val="000000"/>
          <w:position w:val="2"/>
          <w:cs/>
        </w:rPr>
        <w:t xml:space="preserve">                   สภาองค์การบริหารส่วนตำบลนาเคียน  จึงขอส่งสำเนาประกาศกำหนดสมัยประชุมสภาองค์การบริหารส่วนตำบลนาเคียน  สมัยสามัญ  ประจำปี พ.ศ.2564  รายละเอียดปรากฎตามสิ่งที่ส่งมาพร้อมนี้</w:t>
      </w:r>
    </w:p>
    <w:p w14:paraId="3EB2DC3F" w14:textId="6E3DA0CA" w:rsidR="00170F55" w:rsidRPr="00E35820" w:rsidRDefault="00170F55" w:rsidP="001030A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ab/>
        <w:t xml:space="preserve">    จึงเรียนมาเพื่อทราบ</w:t>
      </w:r>
    </w:p>
    <w:p w14:paraId="6EB82318" w14:textId="1974CC17" w:rsidR="00170F55" w:rsidRPr="00E35820" w:rsidRDefault="00170F55" w:rsidP="00170F55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62A402E5" w14:textId="4D4E516E" w:rsidR="00D64BB6" w:rsidRDefault="004D5603" w:rsidP="0027512E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 w:rsidRPr="00CA3E3D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8480" behindDoc="0" locked="0" layoutInCell="1" allowOverlap="1" wp14:anchorId="39DF7BD8" wp14:editId="74167314">
            <wp:simplePos x="0" y="0"/>
            <wp:positionH relativeFrom="column">
              <wp:posOffset>2667000</wp:posOffset>
            </wp:positionH>
            <wp:positionV relativeFrom="paragraph">
              <wp:posOffset>161290</wp:posOffset>
            </wp:positionV>
            <wp:extent cx="1419225" cy="533400"/>
            <wp:effectExtent l="19050" t="0" r="9525" b="0"/>
            <wp:wrapThrough wrapText="bothSides">
              <wp:wrapPolygon edited="0">
                <wp:start x="-290" y="0"/>
                <wp:lineTo x="-290" y="20829"/>
                <wp:lineTo x="21745" y="20829"/>
                <wp:lineTo x="21745" y="0"/>
                <wp:lineTo x="-290" y="0"/>
              </wp:wrapPolygon>
            </wp:wrapThrough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BB6">
        <w:rPr>
          <w:rFonts w:ascii="TH SarabunIT๙" w:hAnsi="TH SarabunIT๙" w:cs="TH SarabunIT๙" w:hint="cs"/>
          <w:color w:val="000000"/>
          <w:cs/>
        </w:rPr>
        <w:t xml:space="preserve">                  </w:t>
      </w:r>
    </w:p>
    <w:p w14:paraId="726AC60B" w14:textId="77777777" w:rsidR="004D5603" w:rsidRDefault="00D64BB6" w:rsidP="0027512E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5DBB881B" w14:textId="44C91D03" w:rsidR="00170F55" w:rsidRPr="00E35820" w:rsidRDefault="00F04A62" w:rsidP="0027512E">
      <w:pPr>
        <w:tabs>
          <w:tab w:val="left" w:pos="1080"/>
        </w:tabs>
        <w:spacing w:before="240"/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="00170F55" w:rsidRPr="00E35820">
        <w:rPr>
          <w:rFonts w:ascii="TH SarabunIT๙" w:hAnsi="TH SarabunIT๙" w:cs="TH SarabunIT๙"/>
          <w:color w:val="000000"/>
          <w:cs/>
        </w:rPr>
        <w:t>)</w:t>
      </w:r>
    </w:p>
    <w:p w14:paraId="7E6167DE" w14:textId="77777777" w:rsidR="00170F55" w:rsidRPr="00E35820" w:rsidRDefault="00854F88" w:rsidP="00170F55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170F55" w:rsidRPr="00E35820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79DABDB6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7ACD7F1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CE516E3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BABD03E" w14:textId="77777777" w:rsidR="00170F55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F1087A" w14:textId="77777777" w:rsidR="005D4763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F6FD26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255A7CE3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1B75E164" w14:textId="77777777" w:rsidR="00434E6D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โทรศัพท์/โทรสาร ๐-</w:t>
      </w:r>
      <w:r w:rsidR="00434E6D">
        <w:rPr>
          <w:rFonts w:ascii="TH SarabunIT๙" w:hAnsi="TH SarabunIT๙" w:cs="TH SarabunIT๙"/>
          <w:color w:val="000000"/>
        </w:rPr>
        <w:t>7535-5313</w:t>
      </w:r>
    </w:p>
    <w:p w14:paraId="14547367" w14:textId="2E7ABCAF" w:rsidR="00170F55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</w:rPr>
        <w:t xml:space="preserve">E-Mail Address : </w:t>
      </w:r>
      <w:hyperlink r:id="rId7" w:history="1">
        <w:r w:rsidRPr="00E35820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35A54843" w14:textId="20D1FF25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35E8E3" w14:textId="40F1AE81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7D6E539" w14:textId="7F2665BA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08589DF" w14:textId="0EE976C2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45D68F" w14:textId="2FA93BF9" w:rsidR="00093BE7" w:rsidRDefault="00093BE7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6DBE122" w14:textId="28EA7606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C5876FF" w14:textId="1C49CEB6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8D9DD78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9120D59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496F77B" w14:textId="77777777" w:rsidR="00CA3E3D" w:rsidRPr="00E35820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CA3E3D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187E0031" wp14:editId="34DA0F19">
            <wp:simplePos x="0" y="0"/>
            <wp:positionH relativeFrom="column">
              <wp:posOffset>2792095</wp:posOffset>
            </wp:positionH>
            <wp:positionV relativeFrom="paragraph">
              <wp:posOffset>4606290</wp:posOffset>
            </wp:positionV>
            <wp:extent cx="1419225" cy="533400"/>
            <wp:effectExtent l="19050" t="0" r="9525" b="0"/>
            <wp:wrapThrough wrapText="bothSides">
              <wp:wrapPolygon edited="0">
                <wp:start x="-290" y="0"/>
                <wp:lineTo x="-290" y="20829"/>
                <wp:lineTo x="21745" y="20829"/>
                <wp:lineTo x="21745" y="0"/>
                <wp:lineTo x="-290" y="0"/>
              </wp:wrapPolygon>
            </wp:wrapThrough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3E3D" w:rsidRPr="00E35820" w:rsidSect="00170F55">
      <w:pgSz w:w="11906" w:h="16838" w:code="9"/>
      <w:pgMar w:top="1134" w:right="1133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55"/>
    <w:rsid w:val="000407E1"/>
    <w:rsid w:val="00042079"/>
    <w:rsid w:val="00064C28"/>
    <w:rsid w:val="000715D0"/>
    <w:rsid w:val="00083542"/>
    <w:rsid w:val="00093BE7"/>
    <w:rsid w:val="000966AC"/>
    <w:rsid w:val="00097BB7"/>
    <w:rsid w:val="000A646E"/>
    <w:rsid w:val="000B44F6"/>
    <w:rsid w:val="000D08C6"/>
    <w:rsid w:val="001030A5"/>
    <w:rsid w:val="00126129"/>
    <w:rsid w:val="00127C9A"/>
    <w:rsid w:val="00130F0F"/>
    <w:rsid w:val="00144986"/>
    <w:rsid w:val="00170F55"/>
    <w:rsid w:val="001B544B"/>
    <w:rsid w:val="001E6E51"/>
    <w:rsid w:val="0022297D"/>
    <w:rsid w:val="0027512E"/>
    <w:rsid w:val="00293C54"/>
    <w:rsid w:val="00304539"/>
    <w:rsid w:val="003A6F2C"/>
    <w:rsid w:val="003D5280"/>
    <w:rsid w:val="004322BC"/>
    <w:rsid w:val="00434E6D"/>
    <w:rsid w:val="00472BDC"/>
    <w:rsid w:val="00480C00"/>
    <w:rsid w:val="00481F0B"/>
    <w:rsid w:val="004D5603"/>
    <w:rsid w:val="00525C46"/>
    <w:rsid w:val="00564C29"/>
    <w:rsid w:val="005C2D58"/>
    <w:rsid w:val="005D4763"/>
    <w:rsid w:val="00636E85"/>
    <w:rsid w:val="006D5B09"/>
    <w:rsid w:val="007446D8"/>
    <w:rsid w:val="00750F94"/>
    <w:rsid w:val="0077673E"/>
    <w:rsid w:val="00794FB3"/>
    <w:rsid w:val="007A4C8B"/>
    <w:rsid w:val="007B2262"/>
    <w:rsid w:val="007F069E"/>
    <w:rsid w:val="00804ADD"/>
    <w:rsid w:val="0080515A"/>
    <w:rsid w:val="00854F88"/>
    <w:rsid w:val="00873A89"/>
    <w:rsid w:val="008E1FA7"/>
    <w:rsid w:val="008F081A"/>
    <w:rsid w:val="00932A30"/>
    <w:rsid w:val="0096493F"/>
    <w:rsid w:val="009915A4"/>
    <w:rsid w:val="009A1E31"/>
    <w:rsid w:val="009C2A05"/>
    <w:rsid w:val="00A70F6F"/>
    <w:rsid w:val="00AC35F8"/>
    <w:rsid w:val="00B11EA8"/>
    <w:rsid w:val="00B12C68"/>
    <w:rsid w:val="00B61669"/>
    <w:rsid w:val="00B94BA6"/>
    <w:rsid w:val="00BA2A6D"/>
    <w:rsid w:val="00BF15A5"/>
    <w:rsid w:val="00C01DCA"/>
    <w:rsid w:val="00C13695"/>
    <w:rsid w:val="00C21B48"/>
    <w:rsid w:val="00C37A00"/>
    <w:rsid w:val="00CA3E3D"/>
    <w:rsid w:val="00CB60A4"/>
    <w:rsid w:val="00CE3C89"/>
    <w:rsid w:val="00D1046D"/>
    <w:rsid w:val="00D26E7D"/>
    <w:rsid w:val="00D34CE9"/>
    <w:rsid w:val="00D42238"/>
    <w:rsid w:val="00D54D8D"/>
    <w:rsid w:val="00D644C5"/>
    <w:rsid w:val="00D64BB6"/>
    <w:rsid w:val="00D72D64"/>
    <w:rsid w:val="00DB5064"/>
    <w:rsid w:val="00E35820"/>
    <w:rsid w:val="00E37D4E"/>
    <w:rsid w:val="00E62F86"/>
    <w:rsid w:val="00E7765E"/>
    <w:rsid w:val="00E92391"/>
    <w:rsid w:val="00F04A62"/>
    <w:rsid w:val="00F061B9"/>
    <w:rsid w:val="00F079CA"/>
    <w:rsid w:val="00F32AB5"/>
    <w:rsid w:val="00FB2A58"/>
    <w:rsid w:val="00FB6401"/>
    <w:rsid w:val="00FD53F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EB0C"/>
  <w15:docId w15:val="{06FC8D93-51F1-4A8D-9206-844A6473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55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12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612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EAC2-067D-4245-A838-56F76A6C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84</cp:revision>
  <cp:lastPrinted>2021-02-23T07:54:00Z</cp:lastPrinted>
  <dcterms:created xsi:type="dcterms:W3CDTF">2014-01-31T07:02:00Z</dcterms:created>
  <dcterms:modified xsi:type="dcterms:W3CDTF">2021-07-07T07:25:00Z</dcterms:modified>
</cp:coreProperties>
</file>