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11" w:rsidRDefault="00E56204" w:rsidP="00E56204">
      <w:pPr>
        <w:jc w:val="center"/>
      </w:pPr>
      <w:r w:rsidRPr="00E56204">
        <w:rPr>
          <w:noProof/>
        </w:rPr>
        <w:drawing>
          <wp:inline distT="0" distB="0" distL="0" distR="0">
            <wp:extent cx="1528549" cy="1528549"/>
            <wp:effectExtent l="0" t="0" r="0" b="0"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ean-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34" cy="15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04" w:rsidRPr="00B42BAF" w:rsidRDefault="00E56204" w:rsidP="00483E76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2BAF">
        <w:rPr>
          <w:rFonts w:ascii="TH SarabunIT๙" w:hAnsi="TH SarabunIT๙" w:cs="TH SarabunIT๙"/>
          <w:b/>
          <w:bCs/>
          <w:sz w:val="44"/>
          <w:szCs w:val="44"/>
          <w:cs/>
        </w:rPr>
        <w:t>แผนปฏิบัติการป้องกันและปราบปรามการทุจริต</w:t>
      </w:r>
    </w:p>
    <w:p w:rsidR="00E56204" w:rsidRPr="00B42BAF" w:rsidRDefault="00E56204" w:rsidP="00E5620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2BAF">
        <w:rPr>
          <w:rFonts w:ascii="TH SarabunIT๙" w:hAnsi="TH SarabunIT๙" w:cs="TH SarabunIT๙"/>
          <w:b/>
          <w:bCs/>
          <w:sz w:val="44"/>
          <w:szCs w:val="44"/>
          <w:cs/>
        </w:rPr>
        <w:t>ขององค์การบริหารส่วนตำบล</w:t>
      </w:r>
      <w:r w:rsidR="0043675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นาเคียน   ประจำปีงบประมาณ </w:t>
      </w:r>
      <w:r w:rsidR="003C3B6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พ.ศ.</w:t>
      </w:r>
      <w:r w:rsidR="0043675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25</w:t>
      </w:r>
      <w:r w:rsidR="003C3B67">
        <w:rPr>
          <w:rFonts w:ascii="TH SarabunIT๙" w:hAnsi="TH SarabunIT๙" w:cs="TH SarabunIT๙" w:hint="cs"/>
          <w:b/>
          <w:bCs/>
          <w:sz w:val="44"/>
          <w:szCs w:val="44"/>
          <w:cs/>
        </w:rPr>
        <w:t>61</w:t>
      </w:r>
    </w:p>
    <w:p w:rsidR="00E56204" w:rsidRDefault="00E56204" w:rsidP="00E562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204" w:rsidRDefault="00E56204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470E9E" w:rsidRDefault="00470E9E" w:rsidP="00E56204">
      <w:pPr>
        <w:jc w:val="center"/>
        <w:rPr>
          <w:rFonts w:ascii="TH SarabunIT๙" w:hAnsi="TH SarabunIT๙" w:cs="TH SarabunIT๙"/>
          <w:b/>
          <w:bCs/>
          <w:noProof/>
          <w:sz w:val="20"/>
          <w:szCs w:val="20"/>
        </w:rPr>
      </w:pPr>
    </w:p>
    <w:p w:rsidR="001827D9" w:rsidRDefault="00E56204" w:rsidP="00E5620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5620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E56204" w:rsidRPr="00E56204" w:rsidRDefault="00BD4A39" w:rsidP="00E5620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คณะทำงานจัดทำแผนปฏิบัติปฏิบัติการป้องกันฯ</w:t>
      </w:r>
    </w:p>
    <w:p w:rsidR="00E56204" w:rsidRPr="00E56204" w:rsidRDefault="00E56204" w:rsidP="00BD4A3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620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องค์การบริหารส่วนตำบลนาเคียน</w:t>
      </w:r>
      <w:r w:rsidR="00BD4A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D4A3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อำเภอเมืองนครศรีธรรมราช</w:t>
      </w:r>
    </w:p>
    <w:p w:rsidR="00E56204" w:rsidRDefault="00E56204" w:rsidP="00E5620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5620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จังหวัดนครศรีธรรมราช</w:t>
      </w:r>
    </w:p>
    <w:p w:rsidR="004214F2" w:rsidRDefault="004214F2" w:rsidP="004214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4D47" w:rsidRDefault="005D4D47" w:rsidP="002D692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2D6921" w:rsidRPr="002D6921" w:rsidRDefault="002D6921" w:rsidP="002D692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E55625" w:rsidRDefault="005D4D47" w:rsidP="002D6921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ตามที่คณะรัฐมนตรี  ได้มีมติเมื่อวันที่  24  กุมภาพันธ์  2558  เห็นชอบให้หน่วยงานของรัฐแปลงแนวทางและมาตรการตามยุทธศาสตร์ว่าด้วยการป้องกันและปราบปรามการทุจริตระยะที่ 2  (พ.ศ. 2556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2560) </w:t>
      </w:r>
      <w:r w:rsidR="002D6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สู</w:t>
      </w:r>
      <w:r w:rsidR="002D6921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การปฏิบัติโดยกำหนดไว้ในแผนปฏิบัติการ  4  ปี  และแผนปฏิบัติการประจำปี  </w:t>
      </w:r>
      <w:r w:rsidR="00E55625">
        <w:rPr>
          <w:rFonts w:ascii="TH SarabunIT๙" w:hAnsi="TH SarabunIT๙" w:cs="TH SarabunIT๙" w:hint="cs"/>
          <w:sz w:val="32"/>
          <w:szCs w:val="32"/>
          <w:cs/>
        </w:rPr>
        <w:t xml:space="preserve">และคำสั่งคณะรักษาความสงบแห่งชาติ  ได้มีคำสั่งที่  69/2557  ลงวันที่  18  มิถุนายน  2557  “ข้อ 1 ให้ทุกส่วนราชการและหน่วยงานของรัฐ 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 </w:t>
      </w:r>
      <w:r w:rsidR="002D69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55625">
        <w:rPr>
          <w:rFonts w:ascii="TH SarabunIT๙" w:hAnsi="TH SarabunIT๙" w:cs="TH SarabunIT๙" w:hint="cs"/>
          <w:sz w:val="32"/>
          <w:szCs w:val="32"/>
          <w:cs/>
        </w:rPr>
        <w:t>โดยมุ่งเน้นการสร้าง</w:t>
      </w:r>
      <w:proofErr w:type="spellStart"/>
      <w:r w:rsidR="00E5562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E55625">
        <w:rPr>
          <w:rFonts w:ascii="TH SarabunIT๙" w:hAnsi="TH SarabunIT๙" w:cs="TH SarabunIT๙" w:hint="cs"/>
          <w:sz w:val="32"/>
          <w:szCs w:val="32"/>
          <w:cs/>
        </w:rPr>
        <w:t xml:space="preserve">บาลในการบริหารงาน  และส่งเสริมการมีส่วนร่วมจากทุกภาคส่วนในการตรวจสอบ  </w:t>
      </w:r>
      <w:r w:rsidR="002D692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55625">
        <w:rPr>
          <w:rFonts w:ascii="TH SarabunIT๙" w:hAnsi="TH SarabunIT๙" w:cs="TH SarabunIT๙" w:hint="cs"/>
          <w:sz w:val="32"/>
          <w:szCs w:val="32"/>
          <w:cs/>
        </w:rPr>
        <w:t>เฝ้าระวัง  เพื่อสกัดกั้นมิให้เกิดการทุจริตประพฤติมิชอบได้....”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</w:p>
    <w:p w:rsidR="005D4D47" w:rsidRDefault="00E55625" w:rsidP="002D6921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A27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</w:t>
      </w:r>
      <w:r w:rsidR="006A2FD3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ได้ตระหนักและให้ความสำคัญกับการบริหารราชการ</w:t>
      </w:r>
      <w:r w:rsidR="002D6921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proofErr w:type="spellStart"/>
      <w:r w:rsidR="002D692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2D6921">
        <w:rPr>
          <w:rFonts w:ascii="TH SarabunIT๙" w:hAnsi="TH SarabunIT๙" w:cs="TH SarabunIT๙" w:hint="cs"/>
          <w:sz w:val="32"/>
          <w:szCs w:val="32"/>
          <w:cs/>
        </w:rPr>
        <w:t>บาลและ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การป้องกันและปราบปรามการทุจริตประพฤติมิชอบ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จึงได้จัดทำแผนปฏิบัติการป้องกันและปราบปราม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27D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  </w:t>
      </w:r>
      <w:r w:rsidR="006A2F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2559  เพื่อเป็นกรอบทิศทางในการดำเนินงานเกี่ยวกับ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การป้องกันและปราบปรามการทุจริต  </w:t>
      </w:r>
      <w:r w:rsidR="002D6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ซึ่งสอดคล้องกับยุทธศาสตร์ชาติว่าด้วยการป้อ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>งกันและปราบปรามการทุจริตระยะที่  2 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2560)  และตอบสนองนโยบายของรัฐบาล</w:t>
      </w:r>
      <w:r w:rsidR="005D4D47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</w:p>
    <w:p w:rsidR="005D4D47" w:rsidRDefault="005D4D47" w:rsidP="005D4D4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D4A39" w:rsidRDefault="00BD4A39" w:rsidP="005D4D4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5D4D47" w:rsidRDefault="00BD4A39" w:rsidP="00BD4A3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คณะทำงานจัดทำแผนปฏิบัติการป้องกันฯ</w:t>
      </w:r>
    </w:p>
    <w:p w:rsidR="00BD4A39" w:rsidRDefault="003C3B67" w:rsidP="00BD4A3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2561</w:t>
      </w:r>
    </w:p>
    <w:p w:rsidR="002A6D52" w:rsidRDefault="002A6D52" w:rsidP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2A6D52" w:rsidRDefault="002A6D52" w:rsidP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2A6D52" w:rsidRDefault="002A6D52" w:rsidP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2A6D52" w:rsidRDefault="002A6D52" w:rsidP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2A6D52" w:rsidRDefault="002A6D52" w:rsidP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05CB9" w:rsidRDefault="00605CB9" w:rsidP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357391" w:rsidRDefault="00357391" w:rsidP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2A6D52" w:rsidRDefault="002A6D52" w:rsidP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2A6D52" w:rsidRDefault="007F09E9" w:rsidP="002A6D5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lastRenderedPageBreak/>
        <w:t>สารบัญ</w:t>
      </w:r>
    </w:p>
    <w:p w:rsidR="002A6D52" w:rsidRPr="00D801AD" w:rsidRDefault="002A6D52" w:rsidP="002A6D52">
      <w:pPr>
        <w:rPr>
          <w:rFonts w:ascii="TH SarabunIT๙" w:hAnsi="TH SarabunIT๙" w:cs="TH SarabunIT๙"/>
          <w:sz w:val="36"/>
          <w:szCs w:val="36"/>
        </w:rPr>
      </w:pP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A6D5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801A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801AD">
        <w:rPr>
          <w:rFonts w:ascii="TH SarabunIT๙" w:hAnsi="TH SarabunIT๙" w:cs="TH SarabunIT๙" w:hint="cs"/>
          <w:sz w:val="36"/>
          <w:szCs w:val="36"/>
          <w:cs/>
        </w:rPr>
        <w:t>หน้า</w:t>
      </w:r>
    </w:p>
    <w:p w:rsidR="00D801AD" w:rsidRDefault="00D801AD" w:rsidP="002A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D801AD" w:rsidRDefault="00D801AD" w:rsidP="002A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D801AD" w:rsidRDefault="00D801AD" w:rsidP="00D801A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1 ปลูกและปลุกจิตสำนึกการต่อต้านการทุจริตเน้นการปรับเปลี่ยน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2-3</w:t>
      </w:r>
    </w:p>
    <w:p w:rsidR="00D801AD" w:rsidRDefault="00D801AD" w:rsidP="002A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ฐานความคิดของคนในทุกภาคส่วนในการักษาประโยชน์สาธารณะ</w:t>
      </w:r>
    </w:p>
    <w:p w:rsidR="00D801AD" w:rsidRDefault="00D801AD" w:rsidP="00D801A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ยุทธศาสตร์ที่ 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การทำงานของหน่วยงานในการต่อต้านการทุจริตและ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3-4</w:t>
      </w:r>
    </w:p>
    <w:p w:rsidR="00D801AD" w:rsidRDefault="00D801AD" w:rsidP="002A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พัฒนาเครือข่ายในประเทศ</w:t>
      </w:r>
    </w:p>
    <w:p w:rsidR="00D801AD" w:rsidRDefault="00D801AD" w:rsidP="002A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3 พัฒนาความร่วมมือกับองค์กรต่อต้านการทุจริต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D801AD" w:rsidRDefault="00D801AD" w:rsidP="00D801A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4 พัฒนาระบบบริหารและเครื่องมือในการป้องกันและปราบปราม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4-5</w:t>
      </w:r>
    </w:p>
    <w:p w:rsidR="00D801AD" w:rsidRDefault="00D801AD" w:rsidP="002A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การทุจริต</w:t>
      </w:r>
    </w:p>
    <w:p w:rsidR="00D801AD" w:rsidRDefault="00D801AD" w:rsidP="002A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5 เสริมสร้างองค์ความรู้ด้านการต่อต้านการทุจริตให้กับบุคลากรทุกภาคส่วน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D801AD" w:rsidRPr="00D801AD" w:rsidRDefault="00D801AD" w:rsidP="002A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รายละเอียดโครงการ/กิจกรรมแผนปฏิบัติการป้องกันและปราบปรามการทุจริต</w:t>
      </w:r>
      <w:r w:rsidR="00DE0C4A">
        <w:rPr>
          <w:rFonts w:ascii="TH SarabunIT๙" w:hAnsi="TH SarabunIT๙" w:cs="TH SarabunIT๙" w:hint="cs"/>
          <w:sz w:val="32"/>
          <w:szCs w:val="32"/>
          <w:cs/>
        </w:rPr>
        <w:tab/>
      </w:r>
      <w:r w:rsidR="00DE0C4A">
        <w:rPr>
          <w:rFonts w:ascii="TH SarabunIT๙" w:hAnsi="TH SarabunIT๙" w:cs="TH SarabunIT๙" w:hint="cs"/>
          <w:sz w:val="32"/>
          <w:szCs w:val="32"/>
          <w:cs/>
        </w:rPr>
        <w:tab/>
      </w:r>
      <w:r w:rsidR="00DE0C4A">
        <w:rPr>
          <w:rFonts w:ascii="TH SarabunIT๙" w:hAnsi="TH SarabunIT๙" w:cs="TH SarabunIT๙" w:hint="cs"/>
          <w:sz w:val="32"/>
          <w:szCs w:val="32"/>
          <w:cs/>
        </w:rPr>
        <w:tab/>
        <w:t>6-10</w:t>
      </w:r>
    </w:p>
    <w:p w:rsidR="007F09E9" w:rsidRDefault="00E30319" w:rsidP="00E303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ภาคผนวก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cs/>
        </w:rPr>
        <w:t>คำสั่งแต่งตั้งคณะทำงานจัดทำแผนปฏิบัติการป้องกันและปราบปราม</w:t>
      </w:r>
    </w:p>
    <w:p w:rsidR="00E30319" w:rsidRDefault="00E30319" w:rsidP="00E3031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การทุจริตขององค์การบริหารส่วนตำบลนาเคียน  ตามคำสั่งองค์การบริหาร</w:t>
      </w:r>
    </w:p>
    <w:p w:rsidR="00E30319" w:rsidRPr="00E30319" w:rsidRDefault="00E30319" w:rsidP="002A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79CA">
        <w:rPr>
          <w:rFonts w:ascii="TH SarabunIT๙" w:hAnsi="TH SarabunIT๙" w:cs="TH SarabunIT๙" w:hint="cs"/>
          <w:sz w:val="32"/>
          <w:szCs w:val="32"/>
          <w:cs/>
        </w:rPr>
        <w:t xml:space="preserve">       ส่วนตำบลนาเคียน  ที่  574/2559  ลงวันที่  22  กันยายน  2559</w:t>
      </w:r>
    </w:p>
    <w:p w:rsidR="007F09E9" w:rsidRDefault="007F09E9" w:rsidP="002A6D5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09E9" w:rsidRDefault="007F09E9" w:rsidP="002A6D5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09E9" w:rsidRDefault="007F09E9" w:rsidP="002A6D52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:rsidR="007F09E9" w:rsidRDefault="007F09E9" w:rsidP="002A6D5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09E9" w:rsidRDefault="007F09E9" w:rsidP="002A6D5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09E9" w:rsidRDefault="007F09E9" w:rsidP="002A6D5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09E9" w:rsidRDefault="007F09E9" w:rsidP="002A6D5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A2FD3" w:rsidRDefault="006A2FD3" w:rsidP="00B725C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725CC" w:rsidRPr="00B725CC" w:rsidRDefault="00B725CC" w:rsidP="00B725CC">
      <w:pPr>
        <w:jc w:val="right"/>
        <w:rPr>
          <w:rFonts w:ascii="TH SarabunIT๙" w:hAnsi="TH SarabunIT๙" w:cs="TH SarabunIT๙"/>
          <w:sz w:val="32"/>
          <w:szCs w:val="32"/>
        </w:rPr>
      </w:pPr>
      <w:r w:rsidRPr="00B725CC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7F09E9" w:rsidRDefault="007F09E9" w:rsidP="009B3B7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DF2789" w:rsidRDefault="00DF2789" w:rsidP="00DF278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F2789">
        <w:rPr>
          <w:rFonts w:ascii="TH SarabunIT๙" w:hAnsi="TH SarabunIT๙" w:cs="TH SarabunIT๙"/>
          <w:b/>
          <w:bCs/>
          <w:sz w:val="36"/>
          <w:szCs w:val="36"/>
        </w:rPr>
        <w:t>1.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F278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96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ที่มา   </w:t>
      </w:r>
      <w:proofErr w:type="gramStart"/>
      <w:r w:rsidRPr="00596D1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  และเหตุผล</w:t>
      </w:r>
      <w:proofErr w:type="gramEnd"/>
    </w:p>
    <w:p w:rsidR="00101166" w:rsidRDefault="00596D1B" w:rsidP="006323EF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ในสภาวะปัจจุบัน  ปัญหาการทุจริตคอร์รัปชั่นเริ่มมีแนวโน้มรุนแรงและเพิ่มมากขึ้นเรื่อย ๆ  รวมทั้งปัญหาความเสื่อมศรัทธาในการบริหารราชการ  จากปัญหาดังกล่าว  คณะรักษาความสงบแห่งชาติ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 จึงได้มีคำสั่งคณะรักษาความสงบแ</w:t>
      </w:r>
      <w:r w:rsidR="000C0BE9">
        <w:rPr>
          <w:rFonts w:ascii="TH SarabunIT๙" w:hAnsi="TH SarabunIT๙" w:cs="TH SarabunIT๙" w:hint="cs"/>
          <w:sz w:val="32"/>
          <w:szCs w:val="32"/>
          <w:cs/>
        </w:rPr>
        <w:t>ห่งชาติ  ที่ 69/2557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17  มิถุนายน  2557  เรื่อง  มาตรการป้องกันและแก้ไขปัญหาการทุจริตประพฤติมิชอบ  ข้อ  1  กำหนดให้ทุกภาคส่วนราชการและหน่วยงานของรัฐกำหนด</w:t>
      </w:r>
      <w:r w:rsidR="006A2FD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หรือแนวทางการป้องกันและแก้ไขปัญหาการทุจริตประพฤติมิชอบ  ในส่วนราชการและหน่วยงานของรัฐโดยมุ่งเน้นการสร้าง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เฝ้าระวังเพื่อสกัดกั้นมิให้เกิดการทุจริตประพฤติมิชอบได้</w:t>
      </w:r>
      <w:r w:rsidR="0065198E">
        <w:rPr>
          <w:rFonts w:ascii="TH SarabunIT๙" w:hAnsi="TH SarabunIT๙" w:cs="TH SarabunIT๙" w:hint="cs"/>
          <w:sz w:val="32"/>
          <w:szCs w:val="32"/>
          <w:cs/>
        </w:rPr>
        <w:t xml:space="preserve">   ประกอบกับคณะรัฐมนตรี  ในการประชุมเมื่อวันที่  24  กุมภาพันธ์  2558  ได้มีมติเห็นชอบให้หน่วยงานของรัฐแปลงแนวทางและมาตรการตามยุทธศาสตร์ว่าด้วยการป้องกันและปราบปรามการทุจริตระยะที่ 2  (พ.ศ. 2556 </w:t>
      </w:r>
      <w:r w:rsidR="0065198E">
        <w:rPr>
          <w:rFonts w:ascii="TH SarabunIT๙" w:hAnsi="TH SarabunIT๙" w:cs="TH SarabunIT๙"/>
          <w:sz w:val="32"/>
          <w:szCs w:val="32"/>
          <w:cs/>
        </w:rPr>
        <w:t>–</w:t>
      </w:r>
      <w:r w:rsidR="0065198E">
        <w:rPr>
          <w:rFonts w:ascii="TH SarabunIT๙" w:hAnsi="TH SarabunIT๙" w:cs="TH SarabunIT๙" w:hint="cs"/>
          <w:sz w:val="32"/>
          <w:szCs w:val="32"/>
          <w:cs/>
        </w:rPr>
        <w:t xml:space="preserve"> 2560)  สู่การปฏิบัติโดยกำหนดไว้ในแผนปฏิบัติการ  4  ปี  และแผนปฏิบัติการประจำปี </w:t>
      </w:r>
      <w:r w:rsidR="0059161E">
        <w:rPr>
          <w:rFonts w:ascii="TH SarabunIT๙" w:hAnsi="TH SarabunIT๙" w:cs="TH SarabunIT๙" w:hint="cs"/>
          <w:sz w:val="32"/>
          <w:szCs w:val="32"/>
          <w:cs/>
        </w:rPr>
        <w:t>ประกอบกับนโยบายของพลเอกประยุทธ์  จันทร</w:t>
      </w:r>
      <w:r w:rsidR="00523FA5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59161E">
        <w:rPr>
          <w:rFonts w:ascii="TH SarabunIT๙" w:hAnsi="TH SarabunIT๙" w:cs="TH SarabunIT๙" w:hint="cs"/>
          <w:sz w:val="32"/>
          <w:szCs w:val="32"/>
          <w:cs/>
        </w:rPr>
        <w:t xml:space="preserve">โอชา  นายกรัฐมนตรี  ได้แถลงนโยบายของรัฐบาลต่อสภานิติบัญญัติแห่งชาติ  </w:t>
      </w:r>
      <w:r w:rsidR="005A27D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9161E">
        <w:rPr>
          <w:rFonts w:ascii="TH SarabunIT๙" w:hAnsi="TH SarabunIT๙" w:cs="TH SarabunIT๙" w:hint="cs"/>
          <w:sz w:val="32"/>
          <w:szCs w:val="32"/>
          <w:cs/>
        </w:rPr>
        <w:t>เมื่อวันที่  12  กันยายน  2557  ได้กำหนดให้มีการบริหารราชการแผ่นดินที่มี</w:t>
      </w:r>
      <w:proofErr w:type="spellStart"/>
      <w:r w:rsidR="0059161E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59161E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บาลและการป้องกันปราบปรามการทุจริตและพฤติมิชอบในภาครัฐ  เป็นนโยบายสำคัญของรัฐบาล</w:t>
      </w:r>
    </w:p>
    <w:p w:rsidR="00596D1B" w:rsidRDefault="00101166" w:rsidP="000C0B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783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เพื่อให้สอดคล้องกับนโยบายของรัฐบาลและคณะรักษาความสงบแห่งชาติ  ในการป้องกันและแก้ไขปัญหาการทุจริตประพฤติมิชอบ  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 xml:space="preserve">และยุทธศาสตร์ชาติว่าด้วยการป้องกันและปราบปรามการทุจริตระยะที่ 2     (พ.ศ. 2556 </w:t>
      </w:r>
      <w:r w:rsidR="00A5380A">
        <w:rPr>
          <w:rFonts w:ascii="TH SarabunIT๙" w:hAnsi="TH SarabunIT๙" w:cs="TH SarabunIT๙"/>
          <w:sz w:val="32"/>
          <w:szCs w:val="32"/>
          <w:cs/>
        </w:rPr>
        <w:t>–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 xml:space="preserve"> 2560) </w:t>
      </w:r>
      <w:r w:rsidR="00637831"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องค์การบริหารส่วนตำบลนาเคียน  จึงได้จัดทำแผนปฏิบัติการป้องกันและปราบปราม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56A19">
        <w:rPr>
          <w:rFonts w:ascii="TH SarabunIT๙" w:hAnsi="TH SarabunIT๙" w:cs="TH SarabunIT๙" w:hint="cs"/>
          <w:sz w:val="32"/>
          <w:szCs w:val="32"/>
          <w:cs/>
        </w:rPr>
        <w:t>การทุจริต  ประจำปีงบประมาณ  2561</w:t>
      </w:r>
      <w:bookmarkStart w:id="0" w:name="_GoBack"/>
      <w:bookmarkEnd w:id="0"/>
      <w:r w:rsidR="00637831">
        <w:rPr>
          <w:rFonts w:ascii="TH SarabunIT๙" w:hAnsi="TH SarabunIT๙" w:cs="TH SarabunIT๙" w:hint="cs"/>
          <w:sz w:val="32"/>
          <w:szCs w:val="32"/>
          <w:cs/>
        </w:rPr>
        <w:t xml:space="preserve">   เพื่อให้ทุกหน่วยงานในสังกัดองค์การบริหารส่วนตำบลนาเคียน   ใช้เป็นกรอบแนวทางในการป้องกันและปราบปรามการทุจริตขององค์การบริหารส่วนตำบลนาเคียน  </w:t>
      </w:r>
      <w:r w:rsidR="00523FA5">
        <w:rPr>
          <w:rFonts w:ascii="TH SarabunIT๙" w:hAnsi="TH SarabunIT๙" w:cs="TH SarabunIT๙" w:hint="cs"/>
          <w:sz w:val="32"/>
          <w:szCs w:val="32"/>
          <w:cs/>
        </w:rPr>
        <w:t>สร้างระบบราชการที่มีความโปร่งใส</w:t>
      </w:r>
      <w:r w:rsidR="00BD7A5C">
        <w:rPr>
          <w:rFonts w:ascii="TH SarabunIT๙" w:hAnsi="TH SarabunIT๙" w:cs="TH SarabunIT๙" w:hint="cs"/>
          <w:sz w:val="32"/>
          <w:szCs w:val="32"/>
          <w:cs/>
        </w:rPr>
        <w:t>ยึดมั่นในหลัก</w:t>
      </w:r>
      <w:proofErr w:type="spellStart"/>
      <w:r w:rsidR="00BD7A5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BD7A5C">
        <w:rPr>
          <w:rFonts w:ascii="TH SarabunIT๙" w:hAnsi="TH SarabunIT๙" w:cs="TH SarabunIT๙" w:hint="cs"/>
          <w:sz w:val="32"/>
          <w:szCs w:val="32"/>
          <w:cs/>
        </w:rPr>
        <w:t>บาลสอดคล้องกับพระรา</w:t>
      </w:r>
      <w:proofErr w:type="spellStart"/>
      <w:r w:rsidR="00BD7A5C">
        <w:rPr>
          <w:rFonts w:ascii="TH SarabunIT๙" w:hAnsi="TH SarabunIT๙" w:cs="TH SarabunIT๙" w:hint="cs"/>
          <w:sz w:val="32"/>
          <w:szCs w:val="32"/>
          <w:cs/>
        </w:rPr>
        <w:t>ชกฤษฏี</w:t>
      </w:r>
      <w:proofErr w:type="spellEnd"/>
      <w:r w:rsidR="00BD7A5C">
        <w:rPr>
          <w:rFonts w:ascii="TH SarabunIT๙" w:hAnsi="TH SarabunIT๙" w:cs="TH SarabunIT๙" w:hint="cs"/>
          <w:sz w:val="32"/>
          <w:szCs w:val="32"/>
          <w:cs/>
        </w:rPr>
        <w:t>กาว่าด้วยหลักเกณฑ์และวิธีการบริหารกิจการบ้านเมืองที่ดี  พ.ศ.  2546</w:t>
      </w:r>
    </w:p>
    <w:p w:rsidR="00805870" w:rsidRPr="002F0A2B" w:rsidRDefault="00805870" w:rsidP="00E44C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A2B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805870" w:rsidRDefault="00805870" w:rsidP="002D62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เสริมสร้างจิตสำนึกและค่านิยมในการปฏิบัติหน้าที่ให้กับเจ้าหน้าที่ขององค์การบริหารส่วนตำบลนาเคียนยึด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2D622A" w:rsidRDefault="002D622A" w:rsidP="002D62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เสริมสร้างและพัฒนาเครือข่ายด้านการป้องกันและปราบปรามการทุจริตขององค์การบริหารส่วนตำบลนาเคียน</w:t>
      </w:r>
    </w:p>
    <w:p w:rsidR="002D622A" w:rsidRDefault="002D622A" w:rsidP="002D62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ส่งเสริมบทบาทภาคประชาชนให้เข้ามามีส่วนร่วมในการป้องกันและปราบปรามการทุจริต</w:t>
      </w:r>
    </w:p>
    <w:p w:rsidR="002D622A" w:rsidRDefault="002D622A" w:rsidP="006323E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2.4 ส่งเสริม  สนับสนุนการจัดการองค์ความรู้ด้านการป้องกันและปราบปรามการทุจริตขององค์การบริหารส่วนตำบลนาเคียนอย่างต่อเนื่อง</w:t>
      </w:r>
    </w:p>
    <w:p w:rsidR="00E70D37" w:rsidRDefault="00E70D37" w:rsidP="00E70D37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วิสัยทัศน์...</w:t>
      </w:r>
    </w:p>
    <w:p w:rsidR="00E70D37" w:rsidRDefault="00E70D37" w:rsidP="00E70D37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E70D37" w:rsidRDefault="00B725CC" w:rsidP="00B725CC">
      <w:pPr>
        <w:spacing w:after="24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37321C" w:rsidRPr="001D4BF9" w:rsidRDefault="0037321C" w:rsidP="00693B8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4BF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  (</w:t>
      </w:r>
      <w:r w:rsidRPr="001D4BF9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:rsidR="0037321C" w:rsidRDefault="0037321C" w:rsidP="000C0B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E44C2E">
        <w:rPr>
          <w:rFonts w:ascii="TH SarabunIT๙" w:hAnsi="TH SarabunIT๙" w:cs="TH SarabunIT๙" w:hint="cs"/>
          <w:sz w:val="32"/>
          <w:szCs w:val="32"/>
          <w:cs/>
        </w:rPr>
        <w:t>เป็นองค์กรปกครองส่วนท้องถิ่นที่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>บริหารราชการ</w:t>
      </w:r>
      <w:r w:rsidR="005A27D1">
        <w:rPr>
          <w:rFonts w:ascii="TH SarabunIT๙" w:hAnsi="TH SarabunIT๙" w:cs="TH SarabunIT๙" w:hint="cs"/>
          <w:sz w:val="32"/>
          <w:szCs w:val="32"/>
          <w:cs/>
        </w:rPr>
        <w:t>ด้วยความ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 xml:space="preserve">โปร่งใส  </w:t>
      </w:r>
      <w:r>
        <w:rPr>
          <w:rFonts w:ascii="TH SarabunIT๙" w:hAnsi="TH SarabunIT๙" w:cs="TH SarabunIT๙" w:hint="cs"/>
          <w:sz w:val="32"/>
          <w:szCs w:val="32"/>
          <w:cs/>
        </w:rPr>
        <w:t>ยึดมั่นหลัก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 </w:t>
      </w:r>
      <w:r w:rsidR="00357391">
        <w:rPr>
          <w:rFonts w:ascii="TH SarabunIT๙" w:hAnsi="TH SarabunIT๙" w:cs="TH SarabunIT๙" w:hint="cs"/>
          <w:sz w:val="32"/>
          <w:szCs w:val="32"/>
          <w:cs/>
        </w:rPr>
        <w:t>ต่อต้านการ</w:t>
      </w:r>
      <w:r w:rsidR="001D4BF9">
        <w:rPr>
          <w:rFonts w:ascii="TH SarabunIT๙" w:hAnsi="TH SarabunIT๙" w:cs="TH SarabunIT๙" w:hint="cs"/>
          <w:sz w:val="32"/>
          <w:szCs w:val="32"/>
          <w:cs/>
        </w:rPr>
        <w:t>ทุจริต”</w:t>
      </w:r>
    </w:p>
    <w:p w:rsidR="001D4BF9" w:rsidRPr="00BF1635" w:rsidRDefault="001D4BF9" w:rsidP="00693B8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BF163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BF1635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(</w:t>
      </w:r>
      <w:proofErr w:type="spellStart"/>
      <w:r w:rsidRPr="00BF1635">
        <w:rPr>
          <w:rFonts w:ascii="TH SarabunIT๙" w:hAnsi="TH SarabunIT๙" w:cs="TH SarabunIT๙"/>
          <w:b/>
          <w:bCs/>
          <w:sz w:val="32"/>
          <w:szCs w:val="32"/>
        </w:rPr>
        <w:t>Misson</w:t>
      </w:r>
      <w:proofErr w:type="spellEnd"/>
      <w:r w:rsidRPr="00BF163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321C" w:rsidRDefault="00BF1635" w:rsidP="00A757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F1635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เสริมสร้างจิตสำนึกและค่านิยมในการปฏิบัติหน้าที่ให้กับเจ้าหน้าที่ขององค์การบริหารส่วนตำบลนาเคียนให้ยึดมั่นใน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BF1635" w:rsidRDefault="00BF1635" w:rsidP="00A757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การทุกภาคส่วนเพื่อเสริมสร้าง  และพัฒนาเครือข่ายด้านการป้องกันและปราบปรามการทุจริตขององค์การบริหารส่วนตำบลนาเคียน</w:t>
      </w:r>
    </w:p>
    <w:p w:rsidR="00FA4C1D" w:rsidRDefault="00FA4C1D" w:rsidP="00A757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ส่งเสริม  สนับสนุนบทบาทภาคประชาชนให้เข้ามามีส่วนร่วมในการป้องกันและปราบปรามการทุจริต</w:t>
      </w:r>
    </w:p>
    <w:p w:rsidR="00FA4C1D" w:rsidRPr="00BF1635" w:rsidRDefault="00FA4C1D" w:rsidP="00BF163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ส่งเสริม  สนับสนุนการจัดการองค์ความรู้ด้านการป้องกันและปราบปรามการทุจริตขององค์การบริหารส่วนตำบลนาเคียนอย่างต่อเนื่อง</w:t>
      </w:r>
    </w:p>
    <w:p w:rsidR="0076694A" w:rsidRPr="0076694A" w:rsidRDefault="0076694A" w:rsidP="0076694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694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ยุทธศาสตร์แผนปฏิบัติการป้องกันและปราบปรามการทุจริตขององค์การบริหารส่วนตำบลนาเคียน</w:t>
      </w:r>
    </w:p>
    <w:p w:rsidR="0076694A" w:rsidRDefault="003C3B67" w:rsidP="00E44C2E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2561</w:t>
      </w:r>
    </w:p>
    <w:p w:rsidR="00410434" w:rsidRPr="00497EE3" w:rsidRDefault="0076694A" w:rsidP="000F6B0E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497E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1  </w:t>
      </w:r>
      <w:r w:rsidR="000F6B0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ปลูกและปลุกจิตสำนึกการต่อต้านการทุจริต  เน้นการปรับเปลี่ยนฐานความคิดของคนในทุกภาค</w:t>
      </w:r>
      <w:r w:rsidR="000F6B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6B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ส่วนในการรักษาประโยชน์สาธารณะ</w:t>
      </w:r>
      <w:r w:rsidR="007F09E9" w:rsidRPr="00497EE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7F09E9" w:rsidRPr="00497EE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410434" w:rsidRPr="00497EE3" w:rsidRDefault="00410434" w:rsidP="000F6B0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497EE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7F09E9" w:rsidRDefault="000F6B0E" w:rsidP="000F6B0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0F6B0E">
        <w:rPr>
          <w:rFonts w:ascii="TH SarabunIT๙" w:hAnsi="TH SarabunIT๙" w:cs="TH SarabunIT๙" w:hint="cs"/>
          <w:sz w:val="32"/>
          <w:szCs w:val="32"/>
          <w:cs/>
        </w:rPr>
        <w:tab/>
      </w:r>
      <w:r w:rsidRPr="000F6B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รับฐานความคิดของคนไทยโดยเฉพาะผู้ดำรงตำแหน่งทางการเมืองและเจ้าหน้าที่ของรัฐให้เห็นแก่ประโยชน์สาธารณะมากกว่าประโยชน์ส่วนตน  โดยส่งเสริมการเรียนรู้ตามหลักคุณธรรม  จริยธรรม  และ</w:t>
      </w:r>
      <w:r w:rsidR="00523FA5">
        <w:rPr>
          <w:rFonts w:ascii="TH SarabunIT๙" w:hAnsi="TH SarabunIT๙" w:cs="TH SarabunIT๙" w:hint="cs"/>
          <w:sz w:val="32"/>
          <w:szCs w:val="32"/>
          <w:cs/>
        </w:rPr>
        <w:t>วินัยแก่ทุกภาคส่วน  ทุกเพศทุกวัย</w:t>
      </w:r>
      <w:r>
        <w:rPr>
          <w:rFonts w:ascii="TH SarabunIT๙" w:hAnsi="TH SarabunIT๙" w:cs="TH SarabunIT๙" w:hint="cs"/>
          <w:sz w:val="32"/>
          <w:szCs w:val="32"/>
          <w:cs/>
        </w:rPr>
        <w:t>และทุกกลุ่มอาชีพ</w:t>
      </w:r>
    </w:p>
    <w:p w:rsidR="000F6B0E" w:rsidRPr="000F6B0E" w:rsidRDefault="000F6B0E" w:rsidP="000F6B0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ใช้การศึกษาและศาสนาเป็นเครื่องมือในการปลูกฝังจิตสำนึกและค่านิยมในการต่อต้านการทุจริต  ให้แก่เด็ก  เยาวชน  เจ้าหน้าที่ของรัฐและผู้ดำรงตำแหน่งทางการเมือง  เพื่อนำไปสู่การปฏิรูปการเมืองและสังคมไทย</w:t>
      </w:r>
      <w:r w:rsidR="00523FA5">
        <w:rPr>
          <w:rFonts w:ascii="TH SarabunIT๙" w:hAnsi="TH SarabunIT๙" w:cs="TH SarabunIT๙" w:hint="cs"/>
          <w:sz w:val="32"/>
          <w:szCs w:val="32"/>
          <w:cs/>
        </w:rPr>
        <w:t>ให้เอื้อต่อการป้องกันและปราบปราม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:rsidR="00497EE3" w:rsidRPr="008F356B" w:rsidRDefault="00497EE3" w:rsidP="00E44C2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356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:rsidR="00D60B95" w:rsidRDefault="00D60B95" w:rsidP="00D61C4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D60B95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ส่งเสริมการปฏิบัติงานและการดำเนินชีวิตตามหลักปรัชญาเศรษฐกิจพอเพียง</w:t>
      </w:r>
    </w:p>
    <w:p w:rsidR="00CC1A9D" w:rsidRDefault="000F6B0E" w:rsidP="000F6B0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การส่งเสริมการดำเนินชีวิตตามหลักเศรษฐกิจพอเพียง  เพื่อปลูก</w:t>
      </w:r>
      <w:r w:rsidR="00B60FE3">
        <w:rPr>
          <w:rFonts w:ascii="TH SarabunIT๙" w:hAnsi="TH SarabunIT๙" w:cs="TH SarabunIT๙" w:hint="cs"/>
          <w:sz w:val="32"/>
          <w:szCs w:val="32"/>
          <w:cs/>
        </w:rPr>
        <w:t>/ปลุกจิตสำนึกและค่านิยมของสังคมไทยมิให้ยึดติดกับระบบทุนนิยม  ซึ่งเป็นสาเหตุหนึ่งของพฤติกรรมการทุจริต  ในการดำเนินงานเพื่อส่งเสริมการดำเนินชีวิตตามหลักเศรษฐกิจพอเพียง  มีแนวทางในการดำเนินการอันประกอบด้วย  การส่งเสริมให้ความรู้เกี่ยวกับการดำเนินชีวิตตามหลักปรัชญาเศรษฐกิจพอเพียง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0D37" w:rsidRDefault="00E70D37" w:rsidP="00E70D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ส่งเสริม...</w:t>
      </w:r>
    </w:p>
    <w:p w:rsidR="00E70D37" w:rsidRDefault="00E70D37" w:rsidP="00E70D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57391" w:rsidRDefault="00357391" w:rsidP="00B725C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A2FD3" w:rsidRDefault="006A2FD3" w:rsidP="00B725C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A2FD3" w:rsidRDefault="006A2FD3" w:rsidP="00B725C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70D37" w:rsidRDefault="00B725CC" w:rsidP="00B725C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E70D37" w:rsidRDefault="00E70D37" w:rsidP="00E70D3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D461FE" w:rsidRDefault="00D461FE" w:rsidP="003573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60FE3">
        <w:rPr>
          <w:rFonts w:ascii="TH SarabunIT๙" w:hAnsi="TH SarabunIT๙" w:cs="TH SarabunIT๙" w:hint="cs"/>
          <w:sz w:val="32"/>
          <w:szCs w:val="32"/>
          <w:cs/>
        </w:rPr>
        <w:t>ส่งเสริมการใช้และกำหนดบทลงโทษในประมวลจริยธรรมแก่ทุกภาคส่วนและกำกับดูแลการประพ</w:t>
      </w:r>
      <w:r w:rsidR="00E70D37">
        <w:rPr>
          <w:rFonts w:ascii="TH SarabunIT๙" w:hAnsi="TH SarabunIT๙" w:cs="TH SarabunIT๙" w:hint="cs"/>
          <w:sz w:val="32"/>
          <w:szCs w:val="32"/>
          <w:cs/>
        </w:rPr>
        <w:t>ฤติให้เป็นตามหลักประมวลจริยธรรม</w:t>
      </w:r>
      <w:r w:rsidR="00B60FE3">
        <w:rPr>
          <w:rFonts w:ascii="TH SarabunIT๙" w:hAnsi="TH SarabunIT๙" w:cs="TH SarabunIT๙" w:hint="cs"/>
          <w:sz w:val="32"/>
          <w:szCs w:val="32"/>
          <w:cs/>
        </w:rPr>
        <w:t xml:space="preserve"> ซึ่งมีวัตถุประสงค์ของการดำเนิ</w:t>
      </w:r>
      <w:r w:rsidR="00E70D37">
        <w:rPr>
          <w:rFonts w:ascii="TH SarabunIT๙" w:hAnsi="TH SarabunIT๙" w:cs="TH SarabunIT๙" w:hint="cs"/>
          <w:sz w:val="32"/>
          <w:szCs w:val="32"/>
          <w:cs/>
        </w:rPr>
        <w:t>นงานตามมาตรการและแนวทางดังกล่าว</w:t>
      </w:r>
      <w:r w:rsidR="00B60FE3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E70D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FE3"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เพื่อให้เจ้าหน้าที่เกี่ยวข้องกับการต่อต้านการทุจริตมีความซื่อสัตย์  มีคุณธรรม  จริยธรรม  การส่งเสริมการใช้ประมวลจริยธรรมจะเริ่มผลักดันจากกลุ่มเจ้าหน้าที่และผู้บริหารในองค์กรหลักในการต่อต้านการทุจริตและขยายไปสู่ข้าราชการในหน่วยงาน</w:t>
      </w:r>
      <w:r w:rsidR="000A004C">
        <w:rPr>
          <w:rFonts w:ascii="TH SarabunIT๙" w:hAnsi="TH SarabunIT๙" w:cs="TH SarabunIT๙" w:hint="cs"/>
          <w:sz w:val="32"/>
          <w:szCs w:val="32"/>
          <w:cs/>
        </w:rPr>
        <w:t>ตลอดจนลูกจ้างประจำและพนักงานจ้างทุกคนในสังกัด</w:t>
      </w:r>
    </w:p>
    <w:p w:rsidR="00E24124" w:rsidRDefault="000A004C" w:rsidP="0035739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การใช้การศึกษาและศาสนาเป็นเครื่องมือในการปลูก/ปลุกและปรับเปลี่ยนฐานความผิด  ให้ทุกภาคส่วนมีจิตสำนึกและค่านิยมที่ต่อต้านการทุจริต  ทั้งนี้อาจจัดให้มีการฝึกอบรมจริยธรรมสำหรับการปรับเปลี่ยนพฤติกรรม  เพื่อให้มีการปฏิบัติหน้าที่ตามกติกาทางการเมืองและหลักนิติธรรม</w:t>
      </w:r>
    </w:p>
    <w:p w:rsidR="005806CD" w:rsidRDefault="00F942A3" w:rsidP="0035739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ดูแลคุณภาพชีวิตและรายได้ของเจ้าหน้าที่  โดยมีระบบการให้รางวัลและระบบการลงโทษ  เพื่อเสริมสร้างความเข้มแข็งในการต่อต้านการรับสินบน เพื่อให้เจ้าหน้าที่ปรับเปลี่ยนความคิดในการกระทำการทุจริต  จำเป็นที่จะต้องเพิ่มมาตรการที่จะทำให้คุณภาพชีวิตของเจ้าหน้าที่รัฐและข้าราชการดีขึ้น</w:t>
      </w:r>
    </w:p>
    <w:p w:rsidR="00C935C3" w:rsidRPr="00961EF5" w:rsidRDefault="00C935C3" w:rsidP="00D461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1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2  </w:t>
      </w:r>
      <w:proofErr w:type="spellStart"/>
      <w:r w:rsidRPr="00961EF5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961EF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D519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การทำงานของหน่วยงานในการต่อต้านการทุจริตและพัฒนาเครือข่ายในประเทศ</w:t>
      </w:r>
    </w:p>
    <w:p w:rsidR="00C935C3" w:rsidRPr="00961EF5" w:rsidRDefault="00C935C3" w:rsidP="00C935C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EF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935C3" w:rsidRDefault="00201FD7" w:rsidP="003573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การต่อต้านการทุจริตถือเป็นหน้าที่ของทุกภาคส่วน  ในการขับเคลื่อนงานด้านการต่อต้านการทุจริตให้มีประสิทธิภาพ  จำเป็นที่จะต้องประสานความร่วมมือของทุกหน่วยงานทุกภาคส่วนที่เกี่ยวข้อง  ไม่ว่าจะเป็นองค์กรต่อต้านการทุจริตและเครือข่ายทุกภาคส่วน  โดยเฉพาะอย่างยิ่ง</w:t>
      </w:r>
      <w:r w:rsidR="00A64CD5">
        <w:rPr>
          <w:rFonts w:ascii="TH SarabunIT๙" w:hAnsi="TH SarabunIT๙" w:cs="TH SarabunIT๙" w:hint="cs"/>
          <w:sz w:val="32"/>
          <w:szCs w:val="32"/>
          <w:cs/>
        </w:rPr>
        <w:t>การประสานความร่วมมือในด้านข้อมูลและกฎหมาย  รวมถึงทำให้ระบบเครือข่ายการต่อต้านการทุจริตจากทุกภาคส่วน</w:t>
      </w:r>
    </w:p>
    <w:p w:rsidR="0090503F" w:rsidRPr="00961EF5" w:rsidRDefault="0090503F" w:rsidP="00E44C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EF5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มาตรการ/แนวทางการดำเนินงาน</w:t>
      </w:r>
    </w:p>
    <w:p w:rsidR="0090503F" w:rsidRPr="00D676F7" w:rsidRDefault="00D676F7" w:rsidP="006323E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76F7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90503F" w:rsidRPr="00D676F7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90503F" w:rsidRPr="00D676F7">
        <w:rPr>
          <w:rFonts w:ascii="TH SarabunIT๙" w:hAnsi="TH SarabunIT๙" w:cs="TH SarabunIT๙" w:hint="cs"/>
          <w:sz w:val="32"/>
          <w:szCs w:val="32"/>
          <w:cs/>
        </w:rPr>
        <w:t>การระหว่างหน่วยงานภายในองค์การบริหารส่วนตำบลนาเคียนกับ</w:t>
      </w:r>
      <w:r w:rsidRPr="00D676F7">
        <w:rPr>
          <w:rFonts w:ascii="TH SarabunIT๙" w:hAnsi="TH SarabunIT๙" w:cs="TH SarabunIT๙" w:hint="cs"/>
          <w:sz w:val="32"/>
          <w:szCs w:val="32"/>
          <w:cs/>
        </w:rPr>
        <w:t>ทุกส่วนราชการ</w:t>
      </w:r>
      <w:r w:rsidR="00976EB9">
        <w:rPr>
          <w:rFonts w:ascii="TH SarabunIT๙" w:hAnsi="TH SarabunIT๙" w:cs="TH SarabunIT๙" w:hint="cs"/>
          <w:sz w:val="32"/>
          <w:szCs w:val="32"/>
          <w:cs/>
        </w:rPr>
        <w:t>และองค์กรภายนอก</w:t>
      </w:r>
      <w:r w:rsidRPr="00D676F7">
        <w:rPr>
          <w:rFonts w:ascii="TH SarabunIT๙" w:hAnsi="TH SarabunIT๙" w:cs="TH SarabunIT๙" w:hint="cs"/>
          <w:sz w:val="32"/>
          <w:szCs w:val="32"/>
          <w:cs/>
        </w:rPr>
        <w:t>ในการป้องกันและแก้ไขปัญหาการทุจริต</w:t>
      </w:r>
    </w:p>
    <w:p w:rsidR="00961EF5" w:rsidRDefault="00D94725" w:rsidP="0035739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tab/>
        <w:t xml:space="preserve"> </w:t>
      </w:r>
      <w:r w:rsidR="00961EF5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76EB9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สร้างความเข้มแข็งการบูร</w:t>
      </w:r>
      <w:proofErr w:type="spellStart"/>
      <w:r w:rsidR="00976EB9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976EB9">
        <w:rPr>
          <w:rFonts w:ascii="TH SarabunIT๙" w:hAnsi="TH SarabunIT๙" w:cs="TH SarabunIT๙" w:hint="cs"/>
          <w:sz w:val="32"/>
          <w:szCs w:val="32"/>
          <w:cs/>
        </w:rPr>
        <w:t>การความร่วมมือกับหน่วยงานภาครัฐ  ภาคเอกชน  ภาคประชาสังคมและประชาชนในการป้องกันและปราบปรามการทุจริต</w:t>
      </w:r>
      <w:r w:rsidR="00977EDF">
        <w:rPr>
          <w:rFonts w:ascii="TH SarabunIT๙" w:hAnsi="TH SarabunIT๙" w:cs="TH SarabunIT๙" w:hint="cs"/>
          <w:sz w:val="32"/>
          <w:szCs w:val="32"/>
          <w:cs/>
        </w:rPr>
        <w:t xml:space="preserve">  การบูร</w:t>
      </w:r>
      <w:proofErr w:type="spellStart"/>
      <w:r w:rsidR="00977EDF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977EDF">
        <w:rPr>
          <w:rFonts w:ascii="TH SarabunIT๙" w:hAnsi="TH SarabunIT๙" w:cs="TH SarabunIT๙" w:hint="cs"/>
          <w:sz w:val="32"/>
          <w:szCs w:val="32"/>
          <w:cs/>
        </w:rPr>
        <w:t>การความร่วมมือระหว่างทุกภาคส่วนในการป้องกันการทุจริต  นำไปสู่ระบบสัญญาณเตือนภัยการทุจริตโดยความร่วมมือของภาคีเครือข่ายในการบูร</w:t>
      </w:r>
      <w:proofErr w:type="spellStart"/>
      <w:r w:rsidR="00977EDF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977EDF">
        <w:rPr>
          <w:rFonts w:ascii="TH SarabunIT๙" w:hAnsi="TH SarabunIT๙" w:cs="TH SarabunIT๙" w:hint="cs"/>
          <w:sz w:val="32"/>
          <w:szCs w:val="32"/>
          <w:cs/>
        </w:rPr>
        <w:t>การเครือข่ายควรเริ่มต้นจากการเสริมสร้างศักยภาพเครือข่ายให้เข้มแข็งโดยสนับสนุนระบบการจัดการและทรัพยากรในการปฏิบัติงานของเครือข่าย  การสร้างขวัญกำลังใจ  และการสร้างความรู้  เพื่อเป็นแนวร่วมต่อต้านการทุจริต  การมีส่วนร่วมในการตรวจสอบภาครัฐและพัฒนาไปสู่ระบบสัญญาณเตือนภัยการทุจริต</w:t>
      </w:r>
    </w:p>
    <w:p w:rsidR="00953925" w:rsidRDefault="00953925" w:rsidP="002D0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2.1 เสริมสร้างกระบวนการเรียนรู้เพื่อให้ภาคประชาชนมีความตระหนักต่อสภาพปัญหาการทุจริต</w:t>
      </w:r>
    </w:p>
    <w:p w:rsidR="00953925" w:rsidRDefault="00953925" w:rsidP="002D0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2.2 สร้างและพัฒนาช่องทางในการรับแจ้งข้อมูลหรือเบาะแส  ให้มีความสะดวกหลากหลาย  รวมทั้งสร้างหลักประกันความปลอดภัยให้แก่บุคคล  หน่วยงานหรือข้อมูลนั้น</w:t>
      </w:r>
    </w:p>
    <w:p w:rsidR="006A2FD3" w:rsidRDefault="00E70D37" w:rsidP="00E70D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2.3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70D37" w:rsidRDefault="00E70D37" w:rsidP="00E70D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70D37" w:rsidRDefault="00B725CC" w:rsidP="006A2FD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E70D37" w:rsidRDefault="00E70D37" w:rsidP="00E70D3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953925" w:rsidRDefault="00953925" w:rsidP="002D0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2.3 ส่งเสริมให้ทุกภาคส่วนได้รับรู้และเข้าถึงข้อมูลข่าวสารการดำเนินงานขององค์การบริหารส่วนตำบลนาเคียน</w:t>
      </w:r>
    </w:p>
    <w:p w:rsidR="00953925" w:rsidRDefault="00953925" w:rsidP="00D676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2.4 กำหนดมาตรการสร้างแรงจูงใจให้แก่ผู้แจ้งข้อมูลหรือเบาะแส  ให้ได้รับรางวัลตอบแทน</w:t>
      </w:r>
    </w:p>
    <w:p w:rsidR="00CC7321" w:rsidRPr="002D0AF2" w:rsidRDefault="00CC7321" w:rsidP="007A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0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3 </w:t>
      </w:r>
      <w:r w:rsidR="007A48B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D0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8B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พัฒนาความร่วมมือกับองค์กรต่อต้านการทุจริต</w:t>
      </w:r>
    </w:p>
    <w:p w:rsidR="00CC7321" w:rsidRPr="002D0AF2" w:rsidRDefault="00CC7321" w:rsidP="00E44C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0AF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C7321" w:rsidRDefault="00CC7321" w:rsidP="003573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มุ่งพัฒนาระบบและกลไกในการตรวจสอบ  ควบคุม  และถ่วงดุลการใช้อำนาจให้เหมาะสม  ชัดเจน  และ</w:t>
      </w:r>
      <w:r w:rsidR="0035739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 ส่งเสริมการกระจายอำนาจสู่ระดับกอง  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  </w:t>
      </w:r>
    </w:p>
    <w:p w:rsidR="0063405E" w:rsidRPr="002D0AF2" w:rsidRDefault="0063405E" w:rsidP="00E44C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0AF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:rsidR="004F6F3C" w:rsidRPr="004F6F3C" w:rsidRDefault="004F6F3C" w:rsidP="00E55C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6F3C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F6F3C">
        <w:rPr>
          <w:rFonts w:ascii="TH SarabunIT๙" w:hAnsi="TH SarabunIT๙" w:cs="TH SarabunIT๙" w:hint="cs"/>
          <w:sz w:val="32"/>
          <w:szCs w:val="32"/>
          <w:cs/>
        </w:rPr>
        <w:t>พัฒนาระบบในการตรวจสอบ  ควบคุม  และถ่วงดุลการใช้อำนาจให้เหมาะสม  ชัดเจน  และมีประสิทธิภาพ</w:t>
      </w:r>
    </w:p>
    <w:p w:rsidR="004F6F3C" w:rsidRDefault="004F6F3C" w:rsidP="003573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1.1 ให้ทุกหน่วยงานในองค์การบริหารส่วนตำบลนาเคียนมี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กิจด้านการป้องกันและปราบปรามการทุจริต  มีโครงสร้างของหน่วยงานอัตรากำลังการบริหารงานบุคคลและงบประมาณที่เหมาะสมสอดคล้องกับภารกิจและความรับผิดชอบ</w:t>
      </w:r>
    </w:p>
    <w:p w:rsidR="004F6F3C" w:rsidRDefault="004F6F3C" w:rsidP="00E55C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1.2 ให้หน่วยงานในองค์การบริหารส่วนตำบลนาเคียน  สร้างระบบการตรวจสอบการบริหารราชการ  </w:t>
      </w:r>
      <w:r w:rsidR="0035739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โดยกำหนดให้แยกอำนาจการบริหารงานออกจากอำนาจการพิจารณาคดี  เพื่อสามารถถ่วงดุลหรือยับยั้งอีกอำนาจหนึ่งได้</w:t>
      </w:r>
    </w:p>
    <w:p w:rsidR="004F6F3C" w:rsidRDefault="004F6F3C" w:rsidP="00E55C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1.3 สนับสนุนให้มีการตรวจสอบและถ่วงดุลการใช้อำนาจระหว่างหน่วยงานขององค์การบริหารส่วนตำบล</w:t>
      </w:r>
      <w:r w:rsidR="003573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นาเคียนด้วยกันเอง</w:t>
      </w:r>
    </w:p>
    <w:p w:rsidR="004F6F3C" w:rsidRDefault="004F6F3C" w:rsidP="006323E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1.4 ให้หน่วยงานทุกหน่วยงาน  ควบคุม  กำกับ  ติดตาม  ประเมินผล  การใช้อำนาจในการปฏิบัติงานด้านการป้องกันและปราบปรามการทุจริตด้วยความรวดเร็วต่อเนื่อง  และเป็นธรรม</w:t>
      </w:r>
    </w:p>
    <w:p w:rsidR="003172D7" w:rsidRDefault="003172D7" w:rsidP="00E55C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ร้างกลไกความร่วมมือระหว่างองค์การบริหารส่วนตำบลนาเคียนกับทุกภาคส่วนในสังคมให้มีศักยภาพในการป้องกันและปราบปรามการทุจริต</w:t>
      </w:r>
    </w:p>
    <w:p w:rsidR="003172D7" w:rsidRPr="004F6F3C" w:rsidRDefault="003172D7" w:rsidP="004F6F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2.1 วางแนวทางและส่งเสริมบทบาทความร่วมมือระหว่างองค์การบริหารส่วนตำบลนาเคียนกับทุกภาคส่วนในสังคมหรือหน่วยงานตรวจสอบภายนอก  ในการป้องกันและปราบปรามการทุจริต</w:t>
      </w:r>
    </w:p>
    <w:p w:rsidR="00727A54" w:rsidRPr="002D0AF2" w:rsidRDefault="007A48B2" w:rsidP="00294E3B">
      <w:pPr>
        <w:spacing w:after="120"/>
        <w:rPr>
          <w:b/>
          <w:b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="00727A54" w:rsidRPr="002D0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A48B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พัฒนาระบบบริหารและเครื่องมือในการป้องกันและปราบปรามการทุจริต</w:t>
      </w:r>
      <w:r w:rsidR="00D676F7" w:rsidRPr="002D0AF2">
        <w:rPr>
          <w:b/>
          <w:bCs/>
        </w:rPr>
        <w:tab/>
      </w:r>
    </w:p>
    <w:p w:rsidR="00727A54" w:rsidRPr="002D0AF2" w:rsidRDefault="00727A54" w:rsidP="002D0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 w:rsidRPr="002D0AF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676F7" w:rsidRDefault="00727A54" w:rsidP="003573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ุ่งพัฒนาสมรรถนะและขีดความสามารถเจ้าหน้าที่ของรัฐในการป้องกันและปราบปรามการทุจริตให้สัมฤทธิผลได้อย่างมีประสิทธิภาพ  เพื่อแก้ไขสภาพปัญหาการทุจริตให้เป็นระบบอย่างต่อเนื่องสร้างมาตรฐานทางวิชาชีพให้สามารถร่วมมือหรือประสานการปฏิบัติกับองค์กรทุกภาคส่วน</w:t>
      </w:r>
      <w:r w:rsidR="00D676F7">
        <w:t xml:space="preserve">  </w:t>
      </w:r>
    </w:p>
    <w:p w:rsidR="00E70D37" w:rsidRDefault="00E70D37" w:rsidP="00E70D3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มาตรการ...</w:t>
      </w:r>
    </w:p>
    <w:p w:rsidR="00E70D37" w:rsidRDefault="00E70D37" w:rsidP="00E70D3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70D37" w:rsidRDefault="00B725CC" w:rsidP="00B725CC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2D0AF2" w:rsidRPr="002D0AF2" w:rsidRDefault="002D0AF2" w:rsidP="002D0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0AF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:rsidR="002D0AF2" w:rsidRPr="002D0AF2" w:rsidRDefault="002D0AF2" w:rsidP="002D0A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0AF2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D0AF2">
        <w:rPr>
          <w:rFonts w:ascii="TH SarabunIT๙" w:hAnsi="TH SarabunIT๙" w:cs="TH SarabunIT๙" w:hint="cs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2D0AF2" w:rsidRDefault="002D0AF2" w:rsidP="002D0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1.1 กำหนดให้เจ้าหน้าที่ของรัฐต้องเข้ารับการฝึกอบรมหลักสูตรเกี่ยวกับการป้องกันและปราบปรามการทุจริต</w:t>
      </w:r>
    </w:p>
    <w:p w:rsidR="002D0AF2" w:rsidRDefault="00470E9E" w:rsidP="003573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D0AF2">
        <w:rPr>
          <w:rFonts w:ascii="TH SarabunIT๙" w:hAnsi="TH SarabunIT๙" w:cs="TH SarabunIT๙" w:hint="cs"/>
          <w:sz w:val="32"/>
          <w:szCs w:val="32"/>
          <w:cs/>
        </w:rPr>
        <w:t>1.2 จัดตั้งศูนย์ข้อมูลความรู้ทางวิชาการเพื่อให้มีกระบวนการเรียนรู้  และการถ่ายทอดความรู้ตลอดจนให้มีการศึกษา</w:t>
      </w:r>
      <w:r w:rsidR="00523FA5">
        <w:rPr>
          <w:rFonts w:ascii="TH SarabunIT๙" w:hAnsi="TH SarabunIT๙" w:cs="TH SarabunIT๙" w:hint="cs"/>
          <w:sz w:val="32"/>
          <w:szCs w:val="32"/>
          <w:cs/>
        </w:rPr>
        <w:t>กรณีตัวอย่าง</w:t>
      </w:r>
    </w:p>
    <w:p w:rsidR="00C02575" w:rsidRPr="003D5584" w:rsidRDefault="00BF5819" w:rsidP="002D0A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5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5 </w:t>
      </w:r>
      <w:r w:rsidRPr="003D5584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3D5584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เสริมสร้างองค์ความรู้ด้านการต่อต้านการทุจริตให้กับบุคลากรทุกภาคส่วน</w:t>
      </w:r>
    </w:p>
    <w:p w:rsidR="00BF5819" w:rsidRPr="003D5584" w:rsidRDefault="00BF5819" w:rsidP="00E44C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558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90954" w:rsidRDefault="00590954" w:rsidP="003573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สถานการณ์การทุจริตในประเทศไทย  ในปัจจุบันมีความหลากหลายและมีแนวโน้มทวีความรุนแรงจนกลายเป็นอาชญากรรมข้ามชาติมากยิ่งขึ้น  ด้วยสถานการณ์ดังกล่าว  รวมถึงการเข้าสู่การเข้าเป็นประชาคมอาเซียนทำให้ประเทศไทยจำเป็นต้องปรับปรุงแนวทางการดำเนินงานป้องกันและปราบปรามการทุจริตให้มีประสิทธิภาพมากยิ่งขึ้น  ซึ่งหนึ่งในแนวทางสำคัญ  ได้แก่  การสร้างบุคลากรที่มีความรู้ความเชี่ยวชาญโดยเฉพาะความเชี่ยวชาญในวิชาชีพเฉพาะสาขา  อย่างไรก็ตามจากการประเมินสถานการณ์ไม่ว่าจะเป็นการทบทวนงานวิจัยและงานวิชาการ  รวมถึงการสัมภาษณ์เชิงลึก  พบว่าบุคลากรขององค์กรต่อต้านการทุจริตส่วนใหญ่ขาดความรู้ความเชี่ยวชาญในวิชาชีพเฉพาะสาขา  อีกทั้งบุคลากรที่มีความเชี่ยวชาญเฉพาะสาขานั้นไม่ได้มีการแลกเปลี่ยนองค์ความรู้หรือทำงานร่วมกัน  ซึ่งผลกระทบที่เกิดขึ้นจากปัญหาดังกล่าวทำให้การป้องกันและปราบปรามการทุจริต  </w:t>
      </w:r>
      <w:r w:rsidR="00902936">
        <w:rPr>
          <w:rFonts w:ascii="TH SarabunIT๙" w:hAnsi="TH SarabunIT๙" w:cs="TH SarabunIT๙" w:hint="cs"/>
          <w:sz w:val="32"/>
          <w:szCs w:val="32"/>
          <w:cs/>
        </w:rPr>
        <w:t>โดยเฉพาะอย่างยิ่งการดำเนินคดีกับผู้ที่กระทำความผิดในคดีที่ต้องใช้องค์ความรู้เฉพาะสาขา  ล่าช้า  ในท้ายที่สุดส่งผลกระทบต่อความน่าเชื่อถือของประเทศไทย  จากสถานการณ์ดังกล่าวมาแล้วข้างต้น  ยุทธศาสตร์สร้างองค์ความรู้ให้กับบุคลากรขององค์กรต่อต้านการทุจริตจึงมีความจำเป็นยิ่งที่จะต้องนำมาขับเคลื่อนในยุทธศาสตร์ชาติฯ  ระยะที่ 2 สำหรับวัตถุประสงค์ของยุทธศาสตร์ดังกล่าวประกอบด้วย</w:t>
      </w:r>
    </w:p>
    <w:p w:rsidR="007150F8" w:rsidRPr="007150F8" w:rsidRDefault="007150F8" w:rsidP="00BE5B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50F8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150F8">
        <w:rPr>
          <w:rFonts w:ascii="TH SarabunIT๙" w:hAnsi="TH SarabunIT๙" w:cs="TH SarabunIT๙" w:hint="cs"/>
          <w:sz w:val="32"/>
          <w:szCs w:val="32"/>
          <w:cs/>
        </w:rPr>
        <w:t>จัดให้มีการเก็บรวบรวม  สังเคราะห์และเผยแพร่ข้อมูลด้วยการจัดตั้งศูนย์กลางของแต่ละหน่วยงาน</w:t>
      </w:r>
    </w:p>
    <w:p w:rsidR="007150F8" w:rsidRDefault="007150F8" w:rsidP="00BE5B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7150F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สร้างเสริมการจัดการองค์ความรู้และการถ่ายทอดให้กับบุคลากรในสังกัดองค์การบริหารส่วนตำบลนาเคียน</w:t>
      </w:r>
    </w:p>
    <w:p w:rsidR="007150F8" w:rsidRPr="007150F8" w:rsidRDefault="007150F8" w:rsidP="007150F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เสริมสร้างบุคลากรให้มีสมรรถนะ  (ความรู้  ทักษะและทัศนคติ) ในการป้องกันและปราบปรามการทุจริต</w:t>
      </w:r>
    </w:p>
    <w:p w:rsidR="00C02575" w:rsidRDefault="00BE5B56" w:rsidP="00E44C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0AF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:rsidR="00C02575" w:rsidRDefault="00BE5B56" w:rsidP="003573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5B56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สร้างองค์ความรู้ในการป้องกันและปราบปรามการทุจริต  เพื่อให้มีการศึกษาและพัฒนาบุคลากรในสังกัดองค์การบริหารส่วนตำบลนาเคียนมีองค์ความรู้ในการป้องกันและปราบปรามการทุจริต</w:t>
      </w:r>
    </w:p>
    <w:p w:rsidR="00BE5B56" w:rsidRDefault="00BE5B56" w:rsidP="003573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พัฒนาระบบการจัดการองค์ความรู้  เพื่อให้เกิดการจัดการองค์ความรู้  โดยรวบรวมองค์ความรู้ที่มีอยู่และเสริมองค์ความรู้ที่ขาดให้ครบถ้วน  และนำองค์ความรู้ที่ได้มาถ่ายทอดให้กับบุคลากรในสังกัดและประชาชน</w:t>
      </w:r>
    </w:p>
    <w:p w:rsidR="00F262BD" w:rsidRPr="00BE5B56" w:rsidRDefault="00F262BD" w:rsidP="003573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จัดตั้งศูนย์การเรียนรู้การป้องกันและปราบปรามการทุจริต  เพื่อให้เป็นศูนย์กลางการเรียนรู้ในการป้องกันและปราบปรามการทุจริตขององค์การบริหารส่วนตำบลนาเคียน</w:t>
      </w:r>
    </w:p>
    <w:p w:rsidR="00C02575" w:rsidRDefault="00C02575" w:rsidP="002D0AF2">
      <w:pPr>
        <w:rPr>
          <w:rFonts w:ascii="TH SarabunIT๙" w:hAnsi="TH SarabunIT๙" w:cs="TH SarabunIT๙"/>
          <w:sz w:val="32"/>
          <w:szCs w:val="32"/>
        </w:rPr>
      </w:pPr>
    </w:p>
    <w:p w:rsidR="00C02575" w:rsidRDefault="003A35AE" w:rsidP="003A35A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:rsidR="003A35AE" w:rsidRDefault="003A35AE" w:rsidP="002D0AF2">
      <w:pPr>
        <w:rPr>
          <w:rFonts w:ascii="TH SarabunIT๙" w:hAnsi="TH SarabunIT๙" w:cs="TH SarabunIT๙"/>
          <w:sz w:val="32"/>
          <w:szCs w:val="32"/>
        </w:rPr>
      </w:pPr>
    </w:p>
    <w:p w:rsidR="00C02575" w:rsidRDefault="00C02575" w:rsidP="002D0AF2">
      <w:pPr>
        <w:rPr>
          <w:rFonts w:ascii="TH SarabunIT๙" w:hAnsi="TH SarabunIT๙" w:cs="TH SarabunIT๙"/>
          <w:sz w:val="32"/>
          <w:szCs w:val="32"/>
        </w:rPr>
      </w:pPr>
    </w:p>
    <w:p w:rsidR="00C02575" w:rsidRDefault="00C02575" w:rsidP="002D0AF2">
      <w:pPr>
        <w:rPr>
          <w:rFonts w:ascii="TH SarabunIT๙" w:hAnsi="TH SarabunIT๙" w:cs="TH SarabunIT๙"/>
          <w:sz w:val="32"/>
          <w:szCs w:val="32"/>
        </w:rPr>
      </w:pPr>
    </w:p>
    <w:p w:rsidR="00C02575" w:rsidRDefault="00C02575" w:rsidP="002D0AF2">
      <w:pPr>
        <w:rPr>
          <w:rFonts w:ascii="TH SarabunIT๙" w:hAnsi="TH SarabunIT๙" w:cs="TH SarabunIT๙"/>
          <w:sz w:val="32"/>
          <w:szCs w:val="32"/>
        </w:rPr>
      </w:pPr>
    </w:p>
    <w:p w:rsidR="00C02575" w:rsidRDefault="00C02575" w:rsidP="002D0AF2">
      <w:pPr>
        <w:rPr>
          <w:rFonts w:ascii="TH SarabunIT๙" w:hAnsi="TH SarabunIT๙" w:cs="TH SarabunIT๙"/>
          <w:sz w:val="32"/>
          <w:szCs w:val="32"/>
        </w:rPr>
      </w:pPr>
    </w:p>
    <w:p w:rsidR="00C02575" w:rsidRDefault="00C02575" w:rsidP="002D0AF2">
      <w:pPr>
        <w:rPr>
          <w:rFonts w:ascii="TH SarabunIT๙" w:hAnsi="TH SarabunIT๙" w:cs="TH SarabunIT๙"/>
          <w:sz w:val="32"/>
          <w:szCs w:val="32"/>
        </w:rPr>
      </w:pPr>
    </w:p>
    <w:p w:rsidR="00C02575" w:rsidRDefault="00C02575" w:rsidP="002D0AF2">
      <w:pPr>
        <w:rPr>
          <w:rFonts w:ascii="TH SarabunIT๙" w:hAnsi="TH SarabunIT๙" w:cs="TH SarabunIT๙"/>
          <w:sz w:val="32"/>
          <w:szCs w:val="32"/>
        </w:rPr>
      </w:pPr>
    </w:p>
    <w:p w:rsidR="00C02575" w:rsidRPr="00FC7E97" w:rsidRDefault="00FC7E97" w:rsidP="00C02575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C7E97">
        <w:rPr>
          <w:rFonts w:ascii="TH SarabunIT๙" w:hAnsi="TH SarabunIT๙" w:cs="TH SarabunIT๙" w:hint="cs"/>
          <w:b/>
          <w:bCs/>
          <w:sz w:val="96"/>
          <w:szCs w:val="96"/>
          <w:cs/>
        </w:rPr>
        <w:t>ภ</w:t>
      </w:r>
      <w:r w:rsidR="00C02575" w:rsidRPr="00FC7E97">
        <w:rPr>
          <w:rFonts w:ascii="TH SarabunIT๙" w:hAnsi="TH SarabunIT๙" w:cs="TH SarabunIT๙" w:hint="cs"/>
          <w:b/>
          <w:bCs/>
          <w:sz w:val="96"/>
          <w:szCs w:val="96"/>
          <w:cs/>
        </w:rPr>
        <w:t>าคผนวก</w:t>
      </w:r>
    </w:p>
    <w:p w:rsidR="00C02575" w:rsidRPr="002D0AF2" w:rsidRDefault="00C02575" w:rsidP="002D0AF2">
      <w:pPr>
        <w:rPr>
          <w:rFonts w:ascii="TH SarabunIT๙" w:hAnsi="TH SarabunIT๙" w:cs="TH SarabunIT๙"/>
          <w:sz w:val="32"/>
          <w:szCs w:val="32"/>
          <w:cs/>
        </w:rPr>
      </w:pPr>
    </w:p>
    <w:p w:rsidR="00D676F7" w:rsidRPr="00D676F7" w:rsidRDefault="00D676F7" w:rsidP="00D676F7">
      <w:pPr>
        <w:rPr>
          <w:cs/>
        </w:rPr>
      </w:pPr>
    </w:p>
    <w:p w:rsidR="00BD4A39" w:rsidRPr="004214F2" w:rsidRDefault="00BD4A3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BD4A39" w:rsidRPr="004214F2" w:rsidSect="00417737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04E6"/>
    <w:multiLevelType w:val="hybridMultilevel"/>
    <w:tmpl w:val="A5543748"/>
    <w:lvl w:ilvl="0" w:tplc="DD884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C6E24"/>
    <w:multiLevelType w:val="hybridMultilevel"/>
    <w:tmpl w:val="72083CD0"/>
    <w:lvl w:ilvl="0" w:tplc="E434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A356B"/>
    <w:multiLevelType w:val="hybridMultilevel"/>
    <w:tmpl w:val="9FFAA6C8"/>
    <w:lvl w:ilvl="0" w:tplc="9FD40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245B2"/>
    <w:multiLevelType w:val="hybridMultilevel"/>
    <w:tmpl w:val="9420FCEE"/>
    <w:lvl w:ilvl="0" w:tplc="EC2CF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E01B1"/>
    <w:multiLevelType w:val="hybridMultilevel"/>
    <w:tmpl w:val="F84AF378"/>
    <w:lvl w:ilvl="0" w:tplc="436E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821BB"/>
    <w:multiLevelType w:val="hybridMultilevel"/>
    <w:tmpl w:val="35962CC2"/>
    <w:lvl w:ilvl="0" w:tplc="BC82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06DE1"/>
    <w:multiLevelType w:val="hybridMultilevel"/>
    <w:tmpl w:val="446A2CA6"/>
    <w:lvl w:ilvl="0" w:tplc="FE7C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677BC"/>
    <w:multiLevelType w:val="hybridMultilevel"/>
    <w:tmpl w:val="48927F7A"/>
    <w:lvl w:ilvl="0" w:tplc="AFFCF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213FA"/>
    <w:multiLevelType w:val="hybridMultilevel"/>
    <w:tmpl w:val="EA566D44"/>
    <w:lvl w:ilvl="0" w:tplc="55D0A3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A2369"/>
    <w:multiLevelType w:val="hybridMultilevel"/>
    <w:tmpl w:val="C9208916"/>
    <w:lvl w:ilvl="0" w:tplc="646A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11594F"/>
    <w:multiLevelType w:val="hybridMultilevel"/>
    <w:tmpl w:val="A3A696AC"/>
    <w:lvl w:ilvl="0" w:tplc="7CEA9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14471E"/>
    <w:multiLevelType w:val="hybridMultilevel"/>
    <w:tmpl w:val="4516E936"/>
    <w:lvl w:ilvl="0" w:tplc="F2BCC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052B5"/>
    <w:multiLevelType w:val="hybridMultilevel"/>
    <w:tmpl w:val="D2F464D0"/>
    <w:lvl w:ilvl="0" w:tplc="28CE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BD370B"/>
    <w:multiLevelType w:val="hybridMultilevel"/>
    <w:tmpl w:val="B3E6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87693"/>
    <w:multiLevelType w:val="hybridMultilevel"/>
    <w:tmpl w:val="AF88A64E"/>
    <w:lvl w:ilvl="0" w:tplc="7E6A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091460"/>
    <w:multiLevelType w:val="hybridMultilevel"/>
    <w:tmpl w:val="DFB006D6"/>
    <w:lvl w:ilvl="0" w:tplc="20E2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5"/>
  </w:num>
  <w:num w:numId="9">
    <w:abstractNumId w:val="14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56204"/>
    <w:rsid w:val="00074140"/>
    <w:rsid w:val="00082B7C"/>
    <w:rsid w:val="000A004C"/>
    <w:rsid w:val="000C0BE9"/>
    <w:rsid w:val="000C3DAD"/>
    <w:rsid w:val="000F6B0E"/>
    <w:rsid w:val="00101166"/>
    <w:rsid w:val="0012414B"/>
    <w:rsid w:val="0015223B"/>
    <w:rsid w:val="001827D9"/>
    <w:rsid w:val="0019526E"/>
    <w:rsid w:val="001B6D5D"/>
    <w:rsid w:val="001C021A"/>
    <w:rsid w:val="001C3C85"/>
    <w:rsid w:val="001D4BF9"/>
    <w:rsid w:val="001E10DC"/>
    <w:rsid w:val="001E6D42"/>
    <w:rsid w:val="00201828"/>
    <w:rsid w:val="00201FD7"/>
    <w:rsid w:val="00241C08"/>
    <w:rsid w:val="00263436"/>
    <w:rsid w:val="002749E8"/>
    <w:rsid w:val="00277E05"/>
    <w:rsid w:val="00294E3B"/>
    <w:rsid w:val="0029736B"/>
    <w:rsid w:val="002A2263"/>
    <w:rsid w:val="002A6D52"/>
    <w:rsid w:val="002C56D4"/>
    <w:rsid w:val="002D0AF2"/>
    <w:rsid w:val="002D622A"/>
    <w:rsid w:val="002D6921"/>
    <w:rsid w:val="002F0A2B"/>
    <w:rsid w:val="0030382C"/>
    <w:rsid w:val="003172D7"/>
    <w:rsid w:val="0035613B"/>
    <w:rsid w:val="00357391"/>
    <w:rsid w:val="0037321C"/>
    <w:rsid w:val="003A02D1"/>
    <w:rsid w:val="003A35AE"/>
    <w:rsid w:val="003C2AC5"/>
    <w:rsid w:val="003C3B67"/>
    <w:rsid w:val="003D5584"/>
    <w:rsid w:val="004038A7"/>
    <w:rsid w:val="00406D81"/>
    <w:rsid w:val="00410434"/>
    <w:rsid w:val="00417737"/>
    <w:rsid w:val="004214F2"/>
    <w:rsid w:val="00436751"/>
    <w:rsid w:val="00450CE7"/>
    <w:rsid w:val="00470E9E"/>
    <w:rsid w:val="00483E76"/>
    <w:rsid w:val="00497EE3"/>
    <w:rsid w:val="004F6F3C"/>
    <w:rsid w:val="004F7299"/>
    <w:rsid w:val="00523FA5"/>
    <w:rsid w:val="00535656"/>
    <w:rsid w:val="00574E3D"/>
    <w:rsid w:val="005806CD"/>
    <w:rsid w:val="00590954"/>
    <w:rsid w:val="0059161E"/>
    <w:rsid w:val="0059475F"/>
    <w:rsid w:val="00596D1B"/>
    <w:rsid w:val="005A27D1"/>
    <w:rsid w:val="005B688F"/>
    <w:rsid w:val="005D4D47"/>
    <w:rsid w:val="005D79CA"/>
    <w:rsid w:val="005F2890"/>
    <w:rsid w:val="00605CB9"/>
    <w:rsid w:val="006323EF"/>
    <w:rsid w:val="0063405E"/>
    <w:rsid w:val="00637831"/>
    <w:rsid w:val="00650D7F"/>
    <w:rsid w:val="0065198E"/>
    <w:rsid w:val="00651C98"/>
    <w:rsid w:val="00673DE1"/>
    <w:rsid w:val="00680BEE"/>
    <w:rsid w:val="00693B8C"/>
    <w:rsid w:val="006956C8"/>
    <w:rsid w:val="006A2FD3"/>
    <w:rsid w:val="006D469C"/>
    <w:rsid w:val="007101B0"/>
    <w:rsid w:val="00710F41"/>
    <w:rsid w:val="007150F8"/>
    <w:rsid w:val="00727A54"/>
    <w:rsid w:val="0076694A"/>
    <w:rsid w:val="007A48B2"/>
    <w:rsid w:val="007E350A"/>
    <w:rsid w:val="007E56DE"/>
    <w:rsid w:val="007F09E9"/>
    <w:rsid w:val="00805870"/>
    <w:rsid w:val="008221F9"/>
    <w:rsid w:val="00840456"/>
    <w:rsid w:val="00886345"/>
    <w:rsid w:val="008971A6"/>
    <w:rsid w:val="008B54BC"/>
    <w:rsid w:val="008B5A60"/>
    <w:rsid w:val="008D68F3"/>
    <w:rsid w:val="008F356B"/>
    <w:rsid w:val="00902936"/>
    <w:rsid w:val="0090503F"/>
    <w:rsid w:val="0095030F"/>
    <w:rsid w:val="00953925"/>
    <w:rsid w:val="00956A19"/>
    <w:rsid w:val="00961EF5"/>
    <w:rsid w:val="00965A9D"/>
    <w:rsid w:val="00976EB9"/>
    <w:rsid w:val="00977EDF"/>
    <w:rsid w:val="009A1622"/>
    <w:rsid w:val="009A633B"/>
    <w:rsid w:val="009B3B7F"/>
    <w:rsid w:val="009C624B"/>
    <w:rsid w:val="009D408A"/>
    <w:rsid w:val="00A0718E"/>
    <w:rsid w:val="00A16E86"/>
    <w:rsid w:val="00A23776"/>
    <w:rsid w:val="00A32D2E"/>
    <w:rsid w:val="00A40BD1"/>
    <w:rsid w:val="00A5380A"/>
    <w:rsid w:val="00A64CD5"/>
    <w:rsid w:val="00A73045"/>
    <w:rsid w:val="00A757D6"/>
    <w:rsid w:val="00A762F9"/>
    <w:rsid w:val="00AE6D0B"/>
    <w:rsid w:val="00B0286C"/>
    <w:rsid w:val="00B40D31"/>
    <w:rsid w:val="00B42BAF"/>
    <w:rsid w:val="00B60FE3"/>
    <w:rsid w:val="00B725CC"/>
    <w:rsid w:val="00BD1403"/>
    <w:rsid w:val="00BD2C54"/>
    <w:rsid w:val="00BD4A39"/>
    <w:rsid w:val="00BD7A5C"/>
    <w:rsid w:val="00BE5B56"/>
    <w:rsid w:val="00BF1635"/>
    <w:rsid w:val="00BF5819"/>
    <w:rsid w:val="00C02575"/>
    <w:rsid w:val="00C038E5"/>
    <w:rsid w:val="00C603A1"/>
    <w:rsid w:val="00C935C3"/>
    <w:rsid w:val="00CC01C0"/>
    <w:rsid w:val="00CC1A9D"/>
    <w:rsid w:val="00CC6AB6"/>
    <w:rsid w:val="00CC7321"/>
    <w:rsid w:val="00D3365E"/>
    <w:rsid w:val="00D461FE"/>
    <w:rsid w:val="00D60B95"/>
    <w:rsid w:val="00D616AF"/>
    <w:rsid w:val="00D61C41"/>
    <w:rsid w:val="00D676F7"/>
    <w:rsid w:val="00D801AD"/>
    <w:rsid w:val="00D94725"/>
    <w:rsid w:val="00DB67C8"/>
    <w:rsid w:val="00DD32E2"/>
    <w:rsid w:val="00DE0C4A"/>
    <w:rsid w:val="00DF2789"/>
    <w:rsid w:val="00DF5CD5"/>
    <w:rsid w:val="00E24124"/>
    <w:rsid w:val="00E30319"/>
    <w:rsid w:val="00E44C2E"/>
    <w:rsid w:val="00E55625"/>
    <w:rsid w:val="00E55C0C"/>
    <w:rsid w:val="00E56204"/>
    <w:rsid w:val="00E70D37"/>
    <w:rsid w:val="00EB3711"/>
    <w:rsid w:val="00ED5198"/>
    <w:rsid w:val="00EE48C2"/>
    <w:rsid w:val="00F262BD"/>
    <w:rsid w:val="00F35687"/>
    <w:rsid w:val="00F411ED"/>
    <w:rsid w:val="00F8653D"/>
    <w:rsid w:val="00F942A3"/>
    <w:rsid w:val="00FA4C1D"/>
    <w:rsid w:val="00FA59CD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7E89A-8469-4B50-817B-ED23C97A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2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620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F2789"/>
    <w:pPr>
      <w:ind w:left="720"/>
      <w:contextualSpacing/>
    </w:pPr>
  </w:style>
  <w:style w:type="table" w:styleId="a6">
    <w:name w:val="Table Grid"/>
    <w:basedOn w:val="a1"/>
    <w:uiPriority w:val="59"/>
    <w:rsid w:val="001C0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A68D-2454-418E-9F98-3FDE6171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9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PC_ASUS</dc:creator>
  <cp:lastModifiedBy>User</cp:lastModifiedBy>
  <cp:revision>155</cp:revision>
  <cp:lastPrinted>2018-07-04T04:32:00Z</cp:lastPrinted>
  <dcterms:created xsi:type="dcterms:W3CDTF">2015-07-09T07:37:00Z</dcterms:created>
  <dcterms:modified xsi:type="dcterms:W3CDTF">2018-11-14T07:26:00Z</dcterms:modified>
</cp:coreProperties>
</file>