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33064E" w:rsidRPr="004E2D95" w:rsidTr="001E231A">
        <w:tc>
          <w:tcPr>
            <w:tcW w:w="3662" w:type="dxa"/>
            <w:shd w:val="clear" w:color="auto" w:fill="auto"/>
          </w:tcPr>
          <w:p w:rsidR="0033064E" w:rsidRDefault="0033064E" w:rsidP="001E231A">
            <w:pPr>
              <w:spacing w:before="240"/>
              <w:rPr>
                <w:rFonts w:ascii="TH SarabunIT๙" w:hAnsi="TH SarabunIT๙" w:cs="TH SarabunIT๙" w:hint="cs"/>
                <w:color w:val="000000"/>
              </w:rPr>
            </w:pPr>
          </w:p>
          <w:p w:rsidR="0033064E" w:rsidRPr="004E2D95" w:rsidRDefault="0033064E" w:rsidP="001E231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23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33064E" w:rsidRPr="004E2D95" w:rsidRDefault="0033064E" w:rsidP="001E23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33064E" w:rsidRDefault="0033064E" w:rsidP="001E231A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33064E" w:rsidRPr="004E2D95" w:rsidRDefault="0033064E" w:rsidP="001E231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33064E" w:rsidRPr="004E2D95" w:rsidRDefault="0033064E" w:rsidP="001E231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33064E" w:rsidRPr="004E2D95" w:rsidRDefault="0033064E" w:rsidP="003306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9  สิงหาคม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33064E" w:rsidRPr="004E2D95" w:rsidRDefault="0033064E" w:rsidP="003306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33064E" w:rsidRPr="004E2D95" w:rsidRDefault="0033064E" w:rsidP="003306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33064E" w:rsidRPr="004E2D95" w:rsidRDefault="0033064E" w:rsidP="003306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33064E" w:rsidRPr="004E2D95" w:rsidRDefault="0033064E" w:rsidP="0033064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33064E" w:rsidRPr="004E2D95" w:rsidRDefault="0033064E" w:rsidP="0033064E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>
        <w:rPr>
          <w:rFonts w:ascii="TH SarabunIT๙" w:hAnsi="TH SarabunIT๙" w:cs="TH SarabunIT๙"/>
          <w:cs/>
        </w:rPr>
        <w:t xml:space="preserve"> </w:t>
      </w:r>
      <w:r w:rsidRPr="00030F1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030F1E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15</w:t>
      </w:r>
      <w:r w:rsidRPr="00030F1E">
        <w:rPr>
          <w:rFonts w:ascii="TH SarabunIT๙" w:hAnsi="TH SarabunIT๙" w:cs="TH SarabunIT๙" w:hint="cs"/>
          <w:cs/>
        </w:rPr>
        <w:t xml:space="preserve">  สิงหาคม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  <w:cs/>
        </w:rPr>
        <w:t xml:space="preserve">  เวลา </w:t>
      </w:r>
      <w:r>
        <w:rPr>
          <w:rFonts w:ascii="TH SarabunIT๙" w:hAnsi="TH SarabunIT๙" w:cs="TH SarabunIT๙" w:hint="cs"/>
          <w:cs/>
        </w:rPr>
        <w:t>09.0</w:t>
      </w:r>
      <w:r w:rsidRPr="00030F1E">
        <w:rPr>
          <w:rFonts w:ascii="TH SarabunIT๙" w:hAnsi="TH SarabunIT๙" w:cs="TH SarabunIT๙" w:hint="cs"/>
          <w:cs/>
        </w:rPr>
        <w:t>0</w:t>
      </w:r>
      <w:r w:rsidRPr="00030F1E">
        <w:rPr>
          <w:rFonts w:ascii="TH SarabunIT๙" w:hAnsi="TH SarabunIT๙" w:cs="TH SarabunIT๙"/>
          <w:cs/>
        </w:rPr>
        <w:t xml:space="preserve">  น.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33064E" w:rsidRPr="004E2D95" w:rsidRDefault="0033064E" w:rsidP="0033064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33064E" w:rsidRPr="00766B67" w:rsidRDefault="0033064E" w:rsidP="003306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33064E" w:rsidRDefault="0033064E" w:rsidP="003306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4E" w:rsidRPr="004E2D95" w:rsidRDefault="0033064E" w:rsidP="003306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33064E" w:rsidRPr="004E2D95" w:rsidRDefault="0033064E" w:rsidP="0033064E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33064E" w:rsidRPr="004E2D95" w:rsidRDefault="0033064E" w:rsidP="003306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33064E" w:rsidRDefault="0033064E" w:rsidP="003306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33064E" w:rsidRDefault="0033064E" w:rsidP="003306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33064E" w:rsidRDefault="0033064E" w:rsidP="003306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33064E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33064E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-223520</wp:posOffset>
            </wp:positionV>
            <wp:extent cx="1050290" cy="11201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64E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33064E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33064E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33064E" w:rsidRPr="004E2D95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>3  (ครั้งที่  1)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</w:t>
      </w:r>
      <w:r>
        <w:rPr>
          <w:rFonts w:ascii="TH SarabunIT๙" w:hAnsi="TH SarabunIT๙" w:cs="TH SarabunIT๙"/>
          <w:color w:val="000000"/>
          <w:cs/>
        </w:rPr>
        <w:t>.ศ. ๒๕</w:t>
      </w:r>
      <w:r>
        <w:rPr>
          <w:rFonts w:ascii="TH SarabunIT๙" w:hAnsi="TH SarabunIT๙" w:cs="TH SarabunIT๙" w:hint="cs"/>
          <w:color w:val="000000"/>
          <w:cs/>
        </w:rPr>
        <w:t>61</w:t>
      </w:r>
    </w:p>
    <w:p w:rsidR="0033064E" w:rsidRPr="004E2D95" w:rsidRDefault="0033064E" w:rsidP="0033064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33064E" w:rsidRPr="004E2D95" w:rsidRDefault="0033064E" w:rsidP="0033064E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 (ครั้งที่  1)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30F0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530F0E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 xml:space="preserve"> 15</w:t>
      </w:r>
      <w:r w:rsidRPr="00530F0E">
        <w:rPr>
          <w:rFonts w:ascii="TH SarabunIT๙" w:hAnsi="TH SarabunIT๙" w:cs="TH SarabunIT๙" w:hint="cs"/>
          <w:cs/>
        </w:rPr>
        <w:t xml:space="preserve">  เดือน สิงหาคม</w:t>
      </w:r>
      <w:r w:rsidRPr="00530F0E">
        <w:rPr>
          <w:rFonts w:ascii="TH SarabunIT๙" w:hAnsi="TH SarabunIT๙" w:cs="TH SarabunIT๙"/>
          <w:cs/>
        </w:rPr>
        <w:t xml:space="preserve">  </w:t>
      </w:r>
      <w:r w:rsidRPr="00530F0E"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  <w:r w:rsidRPr="00530F0E">
        <w:rPr>
          <w:rFonts w:ascii="TH SarabunIT๙" w:hAnsi="TH SarabunIT๙" w:cs="TH SarabunIT๙"/>
          <w:cs/>
        </w:rPr>
        <w:t xml:space="preserve">   เวลา </w:t>
      </w:r>
      <w:r>
        <w:rPr>
          <w:rFonts w:ascii="TH SarabunIT๙" w:hAnsi="TH SarabunIT๙" w:cs="TH SarabunIT๙" w:hint="cs"/>
          <w:cs/>
        </w:rPr>
        <w:t>09.0</w:t>
      </w:r>
      <w:r w:rsidRPr="00530F0E">
        <w:rPr>
          <w:rFonts w:ascii="TH SarabunIT๙" w:hAnsi="TH SarabunIT๙" w:cs="TH SarabunIT๙" w:hint="cs"/>
          <w:cs/>
        </w:rPr>
        <w:t>0</w:t>
      </w:r>
      <w:r w:rsidRPr="00530F0E">
        <w:rPr>
          <w:rFonts w:ascii="TH SarabunIT๙" w:hAnsi="TH SarabunIT๙" w:cs="TH SarabunIT๙"/>
          <w:cs/>
        </w:rPr>
        <w:t xml:space="preserve">  น.</w:t>
      </w:r>
      <w:r w:rsidRPr="004E2D95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 xml:space="preserve">สนใจเข้าร่วมรับฟังการประชุมสภาฯสามารถแจ้งความประสงค์ได้ที่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33064E" w:rsidRPr="004E2D95" w:rsidRDefault="0033064E" w:rsidP="0033064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จึงประกาศให้ทราบโดยทั่วกัน</w:t>
      </w:r>
    </w:p>
    <w:p w:rsidR="0033064E" w:rsidRPr="00530F0E" w:rsidRDefault="0033064E" w:rsidP="0033064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9 </w:t>
      </w:r>
      <w:r w:rsidRPr="00530F0E"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 xml:space="preserve">เดือน  </w:t>
      </w:r>
      <w:r w:rsidRPr="00530F0E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61</w:t>
      </w:r>
    </w:p>
    <w:p w:rsidR="0033064E" w:rsidRDefault="0033064E" w:rsidP="0033064E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</w:p>
    <w:p w:rsidR="0033064E" w:rsidRDefault="0033064E" w:rsidP="0033064E">
      <w:pPr>
        <w:tabs>
          <w:tab w:val="left" w:pos="1260"/>
        </w:tabs>
        <w:spacing w:before="240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4E" w:rsidRPr="004E2D95" w:rsidRDefault="0033064E" w:rsidP="0033064E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3064E" w:rsidRPr="004E2D95" w:rsidRDefault="0033064E" w:rsidP="003306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3064E" w:rsidRDefault="0033064E" w:rsidP="0033064E">
      <w:pPr>
        <w:rPr>
          <w:rFonts w:ascii="TH SarabunIT๙" w:hAnsi="TH SarabunIT๙" w:cs="TH SarabunIT๙" w:hint="cs"/>
        </w:rPr>
      </w:pPr>
    </w:p>
    <w:p w:rsidR="0033064E" w:rsidRDefault="0033064E" w:rsidP="0033064E">
      <w:pPr>
        <w:rPr>
          <w:rFonts w:ascii="TH SarabunIT๙" w:hAnsi="TH SarabunIT๙" w:cs="TH SarabunIT๙" w:hint="cs"/>
        </w:rPr>
      </w:pPr>
    </w:p>
    <w:p w:rsidR="0033064E" w:rsidRDefault="0033064E" w:rsidP="0033064E">
      <w:pPr>
        <w:rPr>
          <w:rFonts w:ascii="TH SarabunIT๙" w:hAnsi="TH SarabunIT๙" w:cs="TH SarabunIT๙" w:hint="cs"/>
        </w:rPr>
      </w:pPr>
    </w:p>
    <w:p w:rsidR="00081F4A" w:rsidRPr="0033064E" w:rsidRDefault="00081F4A"/>
    <w:sectPr w:rsidR="00081F4A" w:rsidRPr="0033064E" w:rsidSect="00081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064E"/>
    <w:rsid w:val="00081F4A"/>
    <w:rsid w:val="0033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E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06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64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06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2019-06-19T02:47:00Z</dcterms:created>
  <dcterms:modified xsi:type="dcterms:W3CDTF">2019-06-19T02:48:00Z</dcterms:modified>
</cp:coreProperties>
</file>