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8F" w:rsidRDefault="00972E8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-285750</wp:posOffset>
            </wp:positionV>
            <wp:extent cx="990600" cy="1095375"/>
            <wp:effectExtent l="1905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972E8F" w:rsidRPr="004E2D95" w:rsidTr="001E231A">
        <w:tc>
          <w:tcPr>
            <w:tcW w:w="3662" w:type="dxa"/>
            <w:shd w:val="clear" w:color="auto" w:fill="auto"/>
          </w:tcPr>
          <w:p w:rsidR="00972E8F" w:rsidRPr="004E2D95" w:rsidRDefault="00972E8F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36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972E8F" w:rsidRPr="004E2D95" w:rsidRDefault="00972E8F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972E8F" w:rsidRPr="004E2D95" w:rsidRDefault="00972E8F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972E8F" w:rsidRPr="004E2D95" w:rsidRDefault="00972E8F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972E8F" w:rsidRPr="004E2D95" w:rsidRDefault="00972E8F" w:rsidP="00972E8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24  ตุลาคม  2561</w:t>
      </w:r>
    </w:p>
    <w:p w:rsidR="00972E8F" w:rsidRPr="004E2D95" w:rsidRDefault="00972E8F" w:rsidP="00972E8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972E8F" w:rsidRPr="004E2D95" w:rsidRDefault="00972E8F" w:rsidP="00972E8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972E8F" w:rsidRPr="004E2D95" w:rsidRDefault="00972E8F" w:rsidP="00972E8F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972E8F" w:rsidRPr="004E2D95" w:rsidRDefault="00972E8F" w:rsidP="00972E8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972E8F" w:rsidRPr="004E2D95" w:rsidRDefault="00972E8F" w:rsidP="00972E8F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จันทร์ที่  29  ตุลาคม  2561</w:t>
      </w:r>
      <w:r>
        <w:rPr>
          <w:rFonts w:ascii="TH SarabunIT๙" w:hAnsi="TH SarabunIT๙" w:cs="TH SarabunIT๙"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color w:val="000000"/>
          <w:cs/>
        </w:rPr>
        <w:t>10.00</w:t>
      </w:r>
      <w:r w:rsidRPr="004E2D9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972E8F" w:rsidRPr="004E2D95" w:rsidRDefault="00972E8F" w:rsidP="00972E8F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972E8F" w:rsidRPr="00766B67" w:rsidRDefault="00972E8F" w:rsidP="00972E8F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972E8F" w:rsidRPr="001C2059" w:rsidRDefault="00972E8F" w:rsidP="00972E8F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noProof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972E8F" w:rsidRPr="004E2D95" w:rsidRDefault="00972E8F" w:rsidP="00972E8F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972E8F" w:rsidRPr="004E2D95" w:rsidRDefault="00972E8F" w:rsidP="00972E8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72E8F" w:rsidRDefault="00972E8F" w:rsidP="00972E8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72E8F" w:rsidRDefault="00972E8F" w:rsidP="00972E8F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972E8F" w:rsidRDefault="00972E8F" w:rsidP="00972E8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972E8F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972E8F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72E8F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972E8F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-228600</wp:posOffset>
            </wp:positionV>
            <wp:extent cx="990600" cy="10947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E8F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972E8F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972E8F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972E8F" w:rsidRPr="004E2D95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972E8F" w:rsidRPr="004E2D95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972E8F" w:rsidRPr="004E2D95" w:rsidRDefault="00972E8F" w:rsidP="00972E8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972E8F" w:rsidRPr="004E2D95" w:rsidRDefault="00972E8F" w:rsidP="00972E8F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 xml:space="preserve"> ด้วย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>สมัยสามัญ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olor w:val="000000"/>
          <w:cs/>
        </w:rPr>
        <w:t>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>
        <w:rPr>
          <w:rFonts w:ascii="TH SarabunIT๙" w:hAnsi="TH SarabunIT๙" w:cs="TH SarabunIT๙"/>
          <w:color w:val="000000"/>
          <w:cs/>
        </w:rPr>
        <w:t>ข้อราชการต่างๆ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>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 </w:t>
      </w:r>
      <w:r w:rsidRPr="004E2D9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จันทร์ที่  29  ตุลาคม  2561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>10.00</w:t>
      </w:r>
      <w:r>
        <w:rPr>
          <w:rFonts w:ascii="TH SarabunIT๙" w:hAnsi="TH SarabunIT๙" w:cs="TH SarabunIT๙"/>
          <w:color w:val="000000"/>
          <w:cs/>
        </w:rPr>
        <w:t xml:space="preserve">  น. </w:t>
      </w:r>
      <w:r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>
        <w:rPr>
          <w:rFonts w:ascii="TH SarabunIT๙" w:hAnsi="TH SarabunIT๙" w:cs="TH SarabunIT๙"/>
          <w:color w:val="000000"/>
          <w:cs/>
        </w:rPr>
        <w:t>สนใจเข้าร่วมรับฟังการประชุมสภาฯ</w:t>
      </w:r>
      <w:r w:rsidRPr="004E2D95">
        <w:rPr>
          <w:rFonts w:ascii="TH SarabunIT๙" w:hAnsi="TH SarabunIT๙" w:cs="TH SarabunIT๙"/>
          <w:color w:val="000000"/>
          <w:cs/>
        </w:rPr>
        <w:t>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972E8F" w:rsidRPr="004E2D95" w:rsidRDefault="00972E8F" w:rsidP="00972E8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จึงประกาศให้ทราบโดยทั่วกัน</w:t>
      </w:r>
      <w:r>
        <w:rPr>
          <w:rFonts w:ascii="TH SarabunIT๙" w:hAnsi="TH SarabunIT๙" w:cs="TH SarabunIT๙"/>
          <w:color w:val="000000"/>
        </w:rPr>
        <w:t xml:space="preserve"> </w:t>
      </w:r>
    </w:p>
    <w:p w:rsidR="00972E8F" w:rsidRPr="004E2D95" w:rsidRDefault="00972E8F" w:rsidP="00972E8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24 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>ตุลาคม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972E8F" w:rsidRDefault="00972E8F" w:rsidP="00972E8F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</w:p>
    <w:p w:rsidR="00972E8F" w:rsidRDefault="00972E8F" w:rsidP="00972E8F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8F" w:rsidRPr="004E2D95" w:rsidRDefault="00972E8F" w:rsidP="00972E8F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</w:t>
      </w:r>
      <w:r>
        <w:rPr>
          <w:rFonts w:ascii="TH SarabunIT๙" w:hAnsi="TH SarabunIT๙" w:cs="TH SarabunIT๙"/>
          <w:color w:val="000000"/>
          <w:cs/>
        </w:rPr>
        <w:t xml:space="preserve">         (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72E8F" w:rsidRPr="004E2D95" w:rsidRDefault="00972E8F" w:rsidP="00972E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972E8F" w:rsidRDefault="00972E8F" w:rsidP="00972E8F">
      <w:pPr>
        <w:rPr>
          <w:rFonts w:ascii="TH SarabunIT๙" w:hAnsi="TH SarabunIT๙" w:cs="TH SarabunIT๙" w:hint="cs"/>
        </w:rPr>
      </w:pPr>
    </w:p>
    <w:p w:rsidR="00081F4A" w:rsidRPr="00972E8F" w:rsidRDefault="00081F4A"/>
    <w:sectPr w:rsidR="00081F4A" w:rsidRPr="00972E8F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2E8F"/>
    <w:rsid w:val="00081F4A"/>
    <w:rsid w:val="0097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E8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E8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2019-06-19T04:16:00Z</dcterms:created>
  <dcterms:modified xsi:type="dcterms:W3CDTF">2019-06-19T04:17:00Z</dcterms:modified>
</cp:coreProperties>
</file>