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A540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right="26"/>
        <w:jc w:val="both"/>
        <w:rPr>
          <w:rFonts w:ascii="TH SarabunIT๙" w:eastAsia="AngsanaNew" w:hAnsi="TH SarabunIT๙" w:cs="TH SarabunIT๙"/>
          <w:sz w:val="32"/>
          <w:szCs w:val="32"/>
        </w:rPr>
      </w:pPr>
    </w:p>
    <w:p w14:paraId="2B6C4638" w14:textId="77777777" w:rsidR="006541E0" w:rsidRPr="00CE0CD1" w:rsidRDefault="006541E0" w:rsidP="006541E0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E0CD1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711C590" wp14:editId="6FD4E1B4">
            <wp:extent cx="1038225" cy="103822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CE8E22" w14:textId="77777777" w:rsidR="006541E0" w:rsidRPr="00CE0CD1" w:rsidRDefault="006541E0" w:rsidP="006541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CE0CD1">
        <w:rPr>
          <w:rFonts w:ascii="TH SarabunIT๙" w:eastAsia="Calibri" w:hAnsi="TH SarabunIT๙" w:cs="TH SarabunIT๙"/>
          <w:sz w:val="32"/>
          <w:szCs w:val="32"/>
          <w:cs/>
        </w:rPr>
        <w:t>ประกาศ</w:t>
      </w:r>
      <w:r w:rsidRPr="00CE0CD1">
        <w:rPr>
          <w:rFonts w:ascii="TH SarabunIT๙" w:eastAsia="Calibri" w:hAnsi="TH SarabunIT๙" w:cs="TH SarabunIT๙"/>
          <w:spacing w:val="-3"/>
          <w:sz w:val="32"/>
          <w:szCs w:val="32"/>
          <w:cs/>
        </w:rPr>
        <w:t>องค์การบริหารส่วนตำบลนาเคียน</w:t>
      </w:r>
    </w:p>
    <w:p w14:paraId="562FAC9B" w14:textId="77777777" w:rsidR="006541E0" w:rsidRPr="00CE0CD1" w:rsidRDefault="006541E0" w:rsidP="006541E0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E0CD1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การรณรงค์มาตรการประหยัดพลังงานองค์การบริหารส่วนตำบลนาเคียน</w:t>
      </w:r>
    </w:p>
    <w:p w14:paraId="7DFD92B1" w14:textId="77777777" w:rsidR="006541E0" w:rsidRPr="00CE0CD1" w:rsidRDefault="006541E0" w:rsidP="006541E0">
      <w:pPr>
        <w:spacing w:after="0" w:line="240" w:lineRule="auto"/>
        <w:jc w:val="center"/>
        <w:rPr>
          <w:rFonts w:ascii="TH SarabunIT๙" w:eastAsia="Calibri" w:hAnsi="TH SarabunIT๙" w:cs="TH SarabunIT๙"/>
          <w:snapToGrid w:val="0"/>
          <w:sz w:val="32"/>
          <w:szCs w:val="32"/>
          <w:lang w:eastAsia="th-TH"/>
        </w:rPr>
      </w:pPr>
      <w:r w:rsidRPr="00CE0CD1">
        <w:rPr>
          <w:rFonts w:ascii="TH SarabunIT๙" w:eastAsia="Calibri" w:hAnsi="TH SarabunIT๙" w:cs="TH SarabunIT๙"/>
          <w:snapToGrid w:val="0"/>
          <w:sz w:val="32"/>
          <w:szCs w:val="32"/>
          <w:u w:val="thick"/>
          <w:lang w:eastAsia="th-TH"/>
        </w:rPr>
        <w:tab/>
      </w:r>
      <w:r w:rsidRPr="00CE0CD1">
        <w:rPr>
          <w:rFonts w:ascii="TH SarabunIT๙" w:eastAsia="Calibri" w:hAnsi="TH SarabunIT๙" w:cs="TH SarabunIT๙"/>
          <w:snapToGrid w:val="0"/>
          <w:sz w:val="32"/>
          <w:szCs w:val="32"/>
          <w:u w:val="thick"/>
          <w:lang w:eastAsia="th-TH"/>
        </w:rPr>
        <w:tab/>
      </w:r>
    </w:p>
    <w:p w14:paraId="03F18F15" w14:textId="77777777" w:rsidR="006541E0" w:rsidRPr="00CE0CD1" w:rsidRDefault="006541E0" w:rsidP="006541E0">
      <w:pPr>
        <w:spacing w:after="0" w:line="240" w:lineRule="auto"/>
        <w:jc w:val="center"/>
        <w:rPr>
          <w:rFonts w:ascii="TH SarabunIT๙" w:eastAsia="Calibri" w:hAnsi="TH SarabunIT๙" w:cs="TH SarabunIT๙"/>
          <w:snapToGrid w:val="0"/>
          <w:sz w:val="32"/>
          <w:szCs w:val="32"/>
          <w:lang w:eastAsia="th-TH"/>
        </w:rPr>
      </w:pPr>
    </w:p>
    <w:p w14:paraId="650AD8FE" w14:textId="77777777" w:rsidR="006541E0" w:rsidRPr="00CE0CD1" w:rsidRDefault="006541E0" w:rsidP="006541E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สืบเนื่องจากมติคณะรัฐมนตรีเมื่อวันที่ 20 มีนาคม 2555 ซึ่งมีมติให้หน่วยงานภาครัฐลดการใช้พลังงานลง 10 </w:t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hyperlink w:history="1">
        <w:r w:rsidRPr="004C4C6F">
          <w:rPr>
            <w:rStyle w:val="a4"/>
            <w:rFonts w:ascii="TH SarabunIT๙" w:eastAsia="Calibri" w:hAnsi="TH SarabunIT๙" w:cs="TH SarabunIT๙"/>
            <w:sz w:val="32"/>
            <w:szCs w:val="32"/>
          </w:rPr>
          <w:t xml:space="preserve">www.e-report-energy.go.th </w:t>
        </w:r>
        <w:r w:rsidRPr="004C4C6F">
          <w:rPr>
            <w:rStyle w:val="a4"/>
            <w:rFonts w:ascii="TH SarabunIT๙" w:eastAsia="Calibri" w:hAnsi="TH SarabunIT๙" w:cs="TH SarabunIT๙" w:hint="cs"/>
            <w:sz w:val="32"/>
            <w:szCs w:val="32"/>
            <w:cs/>
          </w:rPr>
          <w:t>และ</w:t>
        </w:r>
      </w:hyperlink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.) กำหนดให้ระบบ “มาตรการประหยัดพลังงาน” เป็นตัวชี้วัดประเมินผลการปฏิบัติราชการ เริ่มตั้งแต่ปีงบประมาณ พ.ศ.2555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ยังมีหน่วยงานภาครัฐที่ไม่อยู่ในกรอบการประเมินผลของสำนักงานคณะกรรมการการพัฒนาระบบราชการ 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ก.พ.ร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.) ได้แก่องค์กรปกครองส่วนท้องถิ่น จำนวน 7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853 แห่ง มีหน่วยงานเพียง 2 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ที่ได้ดำเนินการตามมติคณะรัฐมนตรีและเข้าระบบรายงานข้างต้นแล้ว</w:t>
      </w:r>
    </w:p>
    <w:p w14:paraId="6C33633C" w14:textId="77777777" w:rsidR="006541E0" w:rsidRPr="00CE0CD1" w:rsidRDefault="006541E0" w:rsidP="006541E0">
      <w:pPr>
        <w:tabs>
          <w:tab w:val="left" w:pos="-1800"/>
        </w:tabs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เพื่อให้สามารถลดใช้พลังงานได้อย่างมีประสิทธิภาพ เป็นรูปธรรม และต่อเนื่อง องค์การบริหารส่วนตำบลนาเคียน จึงได้จัดทำแผนปฏิบัติการลดใช้พลังงานและติดตามผลการใช้พลังงานขึ้น เพื่อใช้เป็นกรอบแนวทางให้บุคลากรและหน่วยงานใช้เป็นแนวทางในการดำเนินการและถือปฏิบัติต่อไป รายละเอียดตามแนบท้ายประกาศฉบับนี้ โดยนายกองค์การบริหารส่วนตำบลนาเคียน ซึ่งเป็นประธานคณะทำงานลดใช้พลังงาน เป็นผู้ควบคุม กำกับ ดูแล การดำเนินการตามแผนปฏิบัติการฯ ดังกล่าว</w:t>
      </w:r>
    </w:p>
    <w:p w14:paraId="0A72E245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5F3313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firstLine="25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E0CD1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CE0CD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มีนาคม</w:t>
      </w:r>
      <w:r w:rsidRPr="00CE0CD1">
        <w:rPr>
          <w:rFonts w:ascii="TH SarabunIT๙" w:eastAsia="Calibri" w:hAnsi="TH SarabunIT๙" w:cs="TH SarabunIT๙"/>
          <w:sz w:val="32"/>
          <w:szCs w:val="32"/>
          <w:cs/>
        </w:rPr>
        <w:t xml:space="preserve">  พ</w:t>
      </w:r>
      <w:r w:rsidRPr="00CE0CD1">
        <w:rPr>
          <w:rFonts w:ascii="TH SarabunIT๙" w:eastAsia="Calibri" w:hAnsi="TH SarabunIT๙" w:cs="TH SarabunIT๙"/>
          <w:sz w:val="32"/>
          <w:szCs w:val="32"/>
        </w:rPr>
        <w:t>.</w:t>
      </w:r>
      <w:r w:rsidRPr="00CE0CD1">
        <w:rPr>
          <w:rFonts w:ascii="TH SarabunIT๙" w:eastAsia="Calibri" w:hAnsi="TH SarabunIT๙" w:cs="TH SarabunIT๙"/>
          <w:sz w:val="32"/>
          <w:szCs w:val="32"/>
          <w:cs/>
        </w:rPr>
        <w:t>ศ. 256</w:t>
      </w:r>
      <w:r w:rsidRPr="00CE0CD1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03376115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firstLine="28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E941BCC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firstLine="288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inline distT="0" distB="0" distL="0" distR="0" wp14:anchorId="54E39FAA" wp14:editId="3B711E8A">
            <wp:extent cx="1664335" cy="469265"/>
            <wp:effectExtent l="0" t="0" r="0" b="6985"/>
            <wp:docPr id="1932735733" name="รูปภาพ 1932735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FB51A8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firstLine="288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E0CD1">
        <w:rPr>
          <w:rFonts w:ascii="TH SarabunIT๙" w:eastAsia="Calibri" w:hAnsi="TH SarabunIT๙" w:cs="TH SarabunIT๙"/>
          <w:sz w:val="32"/>
          <w:szCs w:val="32"/>
          <w:cs/>
        </w:rPr>
        <w:t>(นายจรรยา  ตัดสายชล)</w:t>
      </w:r>
    </w:p>
    <w:p w14:paraId="4E785DD7" w14:textId="77777777" w:rsidR="006541E0" w:rsidRPr="00CE0CD1" w:rsidRDefault="006541E0" w:rsidP="006541E0">
      <w:pPr>
        <w:autoSpaceDE w:val="0"/>
        <w:autoSpaceDN w:val="0"/>
        <w:adjustRightInd w:val="0"/>
        <w:spacing w:after="0" w:line="240" w:lineRule="auto"/>
        <w:ind w:firstLine="288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CE0CD1">
        <w:rPr>
          <w:rFonts w:ascii="TH SarabunIT๙" w:eastAsia="Calibri" w:hAnsi="TH SarabunIT๙" w:cs="TH SarabunIT๙"/>
          <w:spacing w:val="-3"/>
          <w:sz w:val="32"/>
          <w:szCs w:val="32"/>
          <w:cs/>
        </w:rPr>
        <w:t>นายกองค์การบริหารส่วนตำบลนาเคียน</w:t>
      </w:r>
    </w:p>
    <w:p w14:paraId="7AB4E9B4" w14:textId="77777777" w:rsidR="006541E0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9768E1D" w14:textId="77777777" w:rsidR="006541E0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369B6B" w14:textId="77777777" w:rsidR="006541E0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383D18" w14:textId="77777777" w:rsidR="006541E0" w:rsidRDefault="006541E0" w:rsidP="006541E0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DFB5D98" w14:textId="77777777" w:rsidR="006541E0" w:rsidRDefault="006541E0" w:rsidP="006541E0">
      <w:pPr>
        <w:spacing w:after="0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14:paraId="5D8CB329" w14:textId="77777777" w:rsidR="006541E0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9C21158" w14:textId="77777777" w:rsidR="006541E0" w:rsidRPr="008C6F45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F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มาตรการและแนวทางในการประหยัดพลังงาน</w:t>
      </w:r>
    </w:p>
    <w:p w14:paraId="25205AED" w14:textId="77777777" w:rsidR="006541E0" w:rsidRDefault="006541E0" w:rsidP="006541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F45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ขององค์การบริหารส่วนตำบลนาเคียน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193"/>
      </w:tblGrid>
      <w:tr w:rsidR="006541E0" w14:paraId="549DA792" w14:textId="77777777" w:rsidTr="005F0A4E">
        <w:tc>
          <w:tcPr>
            <w:tcW w:w="9016" w:type="dxa"/>
            <w:gridSpan w:val="3"/>
          </w:tcPr>
          <w:p w14:paraId="654CF69C" w14:textId="77777777" w:rsidR="006541E0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มาตรการลดการใช้พลังงานและแนวทางในการปฏิบัติ</w:t>
            </w:r>
          </w:p>
        </w:tc>
      </w:tr>
      <w:tr w:rsidR="006541E0" w14:paraId="5DD94CCD" w14:textId="77777777" w:rsidTr="005F0A4E">
        <w:tc>
          <w:tcPr>
            <w:tcW w:w="988" w:type="dxa"/>
          </w:tcPr>
          <w:p w14:paraId="3F327144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0D3026C2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มาตรการประหยัดไฟฟ้า</w:t>
            </w:r>
          </w:p>
        </w:tc>
        <w:tc>
          <w:tcPr>
            <w:tcW w:w="5193" w:type="dxa"/>
          </w:tcPr>
          <w:p w14:paraId="0B4B86EB" w14:textId="77777777" w:rsidR="006541E0" w:rsidRPr="00F04077" w:rsidRDefault="006541E0" w:rsidP="005F0A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4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การใช้เครื่องปรับอากาศ</w:t>
            </w:r>
            <w:r w:rsidRPr="00F040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6B839FD0" w14:textId="77777777" w:rsidR="006541E0" w:rsidRDefault="006541E0" w:rsidP="005F0A4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การเปิดเครื่องปรับอากาศต้องมีผู้ปฏิบัติงานอย่างน้อย ๑๐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คน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าหรับกรณีที่อยู่ปฏิบัติงานไม่ถึง ๑๐ คน ให้ใช้พัดลมแทน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าหนดช่วงเวลาเปิด-ปิด เครื่องปรับอากาศ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396E27A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เช้า เปิดเวลา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.00 - 11.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7B3C29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บ่าย เปิดเวลา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0 - 1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BFC292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40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ไฟส่องสว่างและเครื่องใช้ไฟฟ้า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F980E12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ปิดไฟทุกครั้งเมื่อไม่มีคนท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างานในห้องท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างาน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607066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เปิดไฟเฉพาะดวงที่จ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9C4EB2C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ปิดเครื่องคอมพิวเตอร์ เมื่อไม่ใช้งานเวลา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12.00 -13.00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หลังเลิกใช้งานให้ถอดปลั๊กไฟ และปิดเครื่อง</w:t>
            </w:r>
          </w:p>
          <w:p w14:paraId="027EC2F7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รองไฟ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0A3840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ปิดคอมพิวเตอร์เครื่องที่ไม่ได้ใช้งาน หรือเครื่องที่ไม่มีการ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งานเป็นประจ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71CC3C6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ปิดเครื่องปรื้น</w:t>
            </w:r>
            <w:proofErr w:type="spellStart"/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เต</w:t>
            </w:r>
            <w:proofErr w:type="spellEnd"/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อร์ในเวลาพักกลางวัน (ยกเว้นกรณีที่มีการท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งานเร่งด่วน)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58F4937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เครื่องคอมพิวเตอร์ ควรตั้งปิดหน้าจอเมื่อไม่มีการใช้งาน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14:paraId="34F884FE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กระติกน้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ร้อน ไม่เสียบไฟทิ้งไว้ทั้งวัน ให้เปิดใช้งานตอนเช้า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เวลา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8.00 - 10.00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น. และเวลา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13.30 -1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.30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D12DF16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9 .</w:t>
            </w:r>
            <w:proofErr w:type="gramEnd"/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ปิดพัดลมทุกครั้งเมื่อเลิกใช้งาน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8052E87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ถอดปลั๊กเครื่องใช้ไฟฟ้าทุกชนิดเมื่อเลิกใช้งาน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D6BB3A" w14:textId="77777777" w:rsidR="006541E0" w:rsidRPr="008C6F45" w:rsidRDefault="006541E0" w:rsidP="005F0A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เจ้าหน้าที่ผู้รับผิดชอบปิดส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นักงานต้อง ตรวจสอบดูแลการ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ปิดเครื่องใช้ไฟฟ้าทุกชนิด 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</w:p>
        </w:tc>
      </w:tr>
      <w:tr w:rsidR="006541E0" w14:paraId="286401ED" w14:textId="77777777" w:rsidTr="005F0A4E">
        <w:tc>
          <w:tcPr>
            <w:tcW w:w="988" w:type="dxa"/>
          </w:tcPr>
          <w:p w14:paraId="74643F2B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44D847A3" w14:textId="77777777" w:rsidR="006541E0" w:rsidRPr="00B03D41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3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มาตรการประหยัดน้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B03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มัน</w:t>
            </w:r>
          </w:p>
        </w:tc>
        <w:tc>
          <w:tcPr>
            <w:tcW w:w="5193" w:type="dxa"/>
          </w:tcPr>
          <w:p w14:paraId="38410B29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รุงรักษารถยนต์ให้อยู่ในสภาพดีอยู่เสมอ เช่น ตรวจเช็คลม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ยาง 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มันเครื่อง 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กลั่น และไส้กรองอากาศ ฯลฯ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5600A8" w14:textId="77777777" w:rsidR="006541E0" w:rsidRPr="008C6F45" w:rsidRDefault="006541E0" w:rsidP="005F0A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ขับรถความเร็วไม่เกิน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กิโลเมตรต่อชั่วโมง</w:t>
            </w:r>
          </w:p>
        </w:tc>
      </w:tr>
      <w:tr w:rsidR="006541E0" w14:paraId="3700E600" w14:textId="77777777" w:rsidTr="005F0A4E">
        <w:tc>
          <w:tcPr>
            <w:tcW w:w="988" w:type="dxa"/>
          </w:tcPr>
          <w:p w14:paraId="1FAAB339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72AA482D" w14:textId="77777777" w:rsidR="006541E0" w:rsidRPr="00B03D41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3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มาตรการลดค่าโทรศัพท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5193" w:type="dxa"/>
          </w:tcPr>
          <w:p w14:paraId="099FE894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ใช้โทรศัพท์ระบบเครือข่ายมหาดไทย ในการติดต่อราชการกับ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กรมและหน่วยงานอื่น ๆ ที่มีโทรศัพท์เครือข่ายมหาดไทย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AA1D8D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ควรใช้โทรศัพท์เฉพาะเรื่องที่จ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เป็นและไม่ควรใช้ครั้งละนาน ๆ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3C955E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ให้ลงรายละเอียดการใช้โทรศัพท์ทุกครั้งให้ละเอียด ชัดเจนว่า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โทรไปที่ไหน พูดเรื่องอะไร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A3B2D9C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การส่งหนังสือที่ไม่เร่งด่วนให้งดส่งทาง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>Fax</w:t>
            </w:r>
          </w:p>
          <w:p w14:paraId="5B519A2E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94AEC0" w14:textId="77777777" w:rsidR="006541E0" w:rsidRPr="008C6F45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1E0" w14:paraId="4EA60CD2" w14:textId="77777777" w:rsidTr="005F0A4E">
        <w:tc>
          <w:tcPr>
            <w:tcW w:w="988" w:type="dxa"/>
          </w:tcPr>
          <w:p w14:paraId="38845735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2835" w:type="dxa"/>
          </w:tcPr>
          <w:p w14:paraId="4812517D" w14:textId="77777777" w:rsidR="006541E0" w:rsidRPr="00B03D41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3D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มาตรการลดค่าไปรษณีย์</w:t>
            </w:r>
          </w:p>
        </w:tc>
        <w:tc>
          <w:tcPr>
            <w:tcW w:w="5193" w:type="dxa"/>
          </w:tcPr>
          <w:p w14:paraId="01CCFBF6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ส่งหนังสือส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คัญให้ส่งโดยวิธีลงทะเบียนธรรมดา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FEAADC9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หากเรื่องใดส่ง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Fax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แล้ว ไม่ควรส่ง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EMS </w:t>
            </w:r>
          </w:p>
          <w:p w14:paraId="5919D24F" w14:textId="77777777" w:rsidR="006541E0" w:rsidRPr="008C6F45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ไม่ควรส่งเอกสารเป็นหนังสือ โดยระบบ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EMS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หากจ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เป็นต้องส่งควรพิจารณาความจ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เป็นและเหมาะสม</w:t>
            </w:r>
          </w:p>
        </w:tc>
      </w:tr>
      <w:tr w:rsidR="006541E0" w14:paraId="664603EF" w14:textId="77777777" w:rsidTr="005F0A4E">
        <w:tc>
          <w:tcPr>
            <w:tcW w:w="988" w:type="dxa"/>
          </w:tcPr>
          <w:p w14:paraId="5346B240" w14:textId="77777777" w:rsidR="006541E0" w:rsidRPr="008C6F45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5A31128C" w14:textId="77777777" w:rsidR="006541E0" w:rsidRPr="003B3021" w:rsidRDefault="006541E0" w:rsidP="005F0A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B30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มาตรการอื่นๆ</w:t>
            </w:r>
          </w:p>
        </w:tc>
        <w:tc>
          <w:tcPr>
            <w:tcW w:w="5193" w:type="dxa"/>
          </w:tcPr>
          <w:p w14:paraId="27A161C6" w14:textId="77777777" w:rsidR="006541E0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ลดการใช้กระดาษโดยน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กระดาษใช้แล้ว 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เนาหรือเอกสารที่ไม่ส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คัญที่ใช้ภายในส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การใช้เครื่องถ่ายเอกสาร ควรใช้อย่างประหยัดและกดพัก</w:t>
            </w: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เครื่องทุกครั้งหลังใช้งานเสร็จ</w:t>
            </w:r>
          </w:p>
          <w:p w14:paraId="7530A565" w14:textId="77777777" w:rsidR="006541E0" w:rsidRPr="008C6F45" w:rsidRDefault="006541E0" w:rsidP="005F0A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6F4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ปิดเครื่องถ่ายเอกสารในเวลาพักกลางวัน (ยกเว้นกรณีที่มีการ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Pr="008C6F45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งานเร่งด่วน)</w:t>
            </w:r>
          </w:p>
        </w:tc>
      </w:tr>
    </w:tbl>
    <w:p w14:paraId="35AC9E62" w14:textId="77777777" w:rsidR="006541E0" w:rsidRDefault="006541E0"/>
    <w:sectPr w:rsidR="00654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E0"/>
    <w:rsid w:val="006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60DB"/>
  <w15:chartTrackingRefBased/>
  <w15:docId w15:val="{2C60DD80-4B99-4EAB-8C77-44698CA6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4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delll`123</dc:creator>
  <cp:keywords/>
  <dc:description/>
  <cp:lastModifiedBy>delll`123</cp:lastModifiedBy>
  <cp:revision>1</cp:revision>
  <dcterms:created xsi:type="dcterms:W3CDTF">2023-06-20T08:25:00Z</dcterms:created>
  <dcterms:modified xsi:type="dcterms:W3CDTF">2023-06-20T08:28:00Z</dcterms:modified>
</cp:coreProperties>
</file>