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D8" w:rsidRDefault="00DB2FBE" w:rsidP="00AC527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-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ร่าง-</w:t>
      </w:r>
    </w:p>
    <w:p w:rsidR="00AC5273" w:rsidRPr="00FB3D04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D04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บันทึกหลักการและเหตุผล</w:t>
      </w:r>
    </w:p>
    <w:p w:rsidR="00AC5273" w:rsidRPr="00FB3D04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D04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ประกอบข้อบัญ</w:t>
      </w:r>
      <w:r w:rsidR="00A42443">
        <w:rPr>
          <w:rFonts w:ascii="TH SarabunPSK" w:hAnsi="TH SarabunPSK" w:cs="TH SarabunPSK" w:hint="cs"/>
          <w:b/>
          <w:bCs/>
          <w:sz w:val="36"/>
          <w:szCs w:val="36"/>
          <w:cs/>
        </w:rPr>
        <w:t>ญัติองค์การบริหารส่วนตำบลนาเคียน</w:t>
      </w:r>
    </w:p>
    <w:p w:rsidR="00A42443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B3D0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r w:rsidR="00A42443">
        <w:rPr>
          <w:rFonts w:ascii="TH SarabunPSK" w:hAnsi="TH SarabunPSK" w:cs="TH SarabunPSK" w:hint="cs"/>
          <w:b/>
          <w:bCs/>
          <w:sz w:val="36"/>
          <w:szCs w:val="36"/>
          <w:cs/>
        </w:rPr>
        <w:t>หลักเกณฑ์  วิธีการและเงื่อนไขในการใช้น้ำประปาและอัตราค่าบริการ</w:t>
      </w:r>
    </w:p>
    <w:p w:rsidR="00AC5273" w:rsidRPr="00684756" w:rsidRDefault="00684756" w:rsidP="00AC527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(ฉบับที่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)  พ.ศ. ๒๕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60</w:t>
      </w:r>
    </w:p>
    <w:p w:rsidR="00AC5273" w:rsidRDefault="00AC5273" w:rsidP="00AC527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</w:t>
      </w:r>
    </w:p>
    <w:p w:rsidR="00AC5273" w:rsidRDefault="00AC5273" w:rsidP="00AC5273">
      <w:pPr>
        <w:jc w:val="center"/>
        <w:rPr>
          <w:rFonts w:ascii="TH SarabunPSK" w:hAnsi="TH SarabunPSK" w:cs="TH SarabunPSK"/>
          <w:sz w:val="32"/>
          <w:szCs w:val="32"/>
        </w:rPr>
      </w:pPr>
    </w:p>
    <w:p w:rsidR="00AC5273" w:rsidRPr="00535589" w:rsidRDefault="00AC5273" w:rsidP="00AC5273">
      <w:pPr>
        <w:jc w:val="center"/>
        <w:rPr>
          <w:rFonts w:ascii="TH SarabunPSK" w:hAnsi="TH SarabunPSK" w:cs="TH SarabunPSK"/>
          <w:sz w:val="36"/>
          <w:szCs w:val="36"/>
        </w:rPr>
      </w:pPr>
    </w:p>
    <w:p w:rsidR="00AC5273" w:rsidRPr="00535589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589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</w:t>
      </w:r>
    </w:p>
    <w:p w:rsidR="00AC5273" w:rsidRDefault="00A42443" w:rsidP="0038649B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</w:t>
      </w:r>
      <w:r w:rsidR="00993215">
        <w:rPr>
          <w:rFonts w:ascii="TH SarabunPSK" w:hAnsi="TH SarabunPSK" w:cs="TH SarabunPSK" w:hint="cs"/>
          <w:sz w:val="32"/>
          <w:szCs w:val="32"/>
          <w:cs/>
        </w:rPr>
        <w:t>ดยที่เป็นการสมควรแก้ไข  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ข้อบัญญัติองค์การบริหารส่วนตำบลนาเคียน  </w:t>
      </w:r>
      <w:r w:rsidR="0044746F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หลักเกณฑ์ วิธีการและเงื่อนไขในการใช้น้ำประปาและอัตราค่าบริการ  </w:t>
      </w: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5273" w:rsidRPr="00535589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5589">
        <w:rPr>
          <w:rFonts w:ascii="TH SarabunPSK" w:hAnsi="TH SarabunPSK" w:cs="TH SarabunPSK" w:hint="cs"/>
          <w:b/>
          <w:bCs/>
          <w:sz w:val="36"/>
          <w:szCs w:val="36"/>
          <w:cs/>
        </w:rPr>
        <w:t>เหตุผล</w:t>
      </w:r>
    </w:p>
    <w:p w:rsidR="00AC5273" w:rsidRDefault="00AC5273" w:rsidP="0072473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="00724730">
        <w:rPr>
          <w:rFonts w:ascii="TH SarabunPSK" w:hAnsi="TH SarabunPSK" w:cs="TH SarabunPSK"/>
          <w:b/>
          <w:bCs/>
          <w:sz w:val="36"/>
          <w:szCs w:val="36"/>
        </w:rPr>
        <w:tab/>
      </w:r>
      <w:r w:rsidR="00FA1E89">
        <w:rPr>
          <w:rFonts w:ascii="TH SarabunPSK" w:hAnsi="TH SarabunPSK" w:cs="TH SarabunPSK" w:hint="cs"/>
          <w:sz w:val="32"/>
          <w:szCs w:val="32"/>
          <w:cs/>
        </w:rPr>
        <w:t>เนื่องจากเป็นการสมควร</w:t>
      </w:r>
      <w:r w:rsidR="00A42443">
        <w:rPr>
          <w:rFonts w:ascii="TH SarabunPSK" w:hAnsi="TH SarabunPSK" w:cs="TH SarabunPSK" w:hint="cs"/>
          <w:sz w:val="32"/>
          <w:szCs w:val="32"/>
          <w:cs/>
        </w:rPr>
        <w:t xml:space="preserve">แก้ไข  </w:t>
      </w:r>
      <w:r w:rsidR="00993215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A93A65">
        <w:rPr>
          <w:rFonts w:ascii="TH SarabunPSK" w:hAnsi="TH SarabunPSK" w:cs="TH SarabunPSK" w:hint="cs"/>
          <w:spacing w:val="-20"/>
          <w:sz w:val="32"/>
          <w:szCs w:val="32"/>
          <w:cs/>
        </w:rPr>
        <w:t>ข้อบัญญัติองค์การบริหารส่วนตำบล</w:t>
      </w:r>
      <w:r w:rsidR="00A42443">
        <w:rPr>
          <w:rFonts w:ascii="TH SarabunPSK" w:hAnsi="TH SarabunPSK" w:cs="TH SarabunPSK" w:hint="cs"/>
          <w:spacing w:val="-20"/>
          <w:sz w:val="32"/>
          <w:szCs w:val="32"/>
          <w:cs/>
        </w:rPr>
        <w:t>นาเคียน</w:t>
      </w:r>
      <w:r w:rsidRPr="00A93A65">
        <w:rPr>
          <w:rFonts w:ascii="TH SarabunPSK" w:hAnsi="TH SarabunPSK" w:cs="TH SarabunPSK" w:hint="cs"/>
          <w:spacing w:val="-20"/>
          <w:sz w:val="32"/>
          <w:szCs w:val="32"/>
          <w:cs/>
        </w:rPr>
        <w:t xml:space="preserve">  เรื่อง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42443">
        <w:rPr>
          <w:rFonts w:ascii="TH SarabunPSK" w:hAnsi="TH SarabunPSK" w:cs="TH SarabunPSK" w:hint="cs"/>
          <w:sz w:val="32"/>
          <w:szCs w:val="32"/>
          <w:cs/>
        </w:rPr>
        <w:t xml:space="preserve">หลักเกณฑ์ วิธีการและเงื่อนไขในการใช้น้ำประปาและอัตราค่าบริการ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ให้มีความเหมาะสมและสอดคล้องกับต้นทุนการผลิตน้ำประปาในปัจจุบัน </w:t>
      </w:r>
      <w:r w:rsidR="00A42443">
        <w:rPr>
          <w:rFonts w:ascii="TH SarabunPSK" w:hAnsi="TH SarabunPSK" w:cs="TH SarabunPSK" w:hint="cs"/>
          <w:sz w:val="32"/>
          <w:szCs w:val="32"/>
          <w:cs/>
        </w:rPr>
        <w:t xml:space="preserve"> และให้การบริหารกิจการประปาขององค์การบริหารส่วนตำบลนาเคียนเป็นไปด้วยความเรียบร</w:t>
      </w:r>
      <w:r w:rsidR="00FA1E89">
        <w:rPr>
          <w:rFonts w:ascii="TH SarabunPSK" w:hAnsi="TH SarabunPSK" w:cs="TH SarabunPSK" w:hint="cs"/>
          <w:sz w:val="32"/>
          <w:szCs w:val="32"/>
          <w:cs/>
        </w:rPr>
        <w:t>้อย  สามารถให้บริการประชาชนในพื้นที่</w:t>
      </w:r>
      <w:r w:rsidR="00A42443">
        <w:rPr>
          <w:rFonts w:ascii="TH SarabunPSK" w:hAnsi="TH SarabunPSK" w:cs="TH SarabunPSK" w:hint="cs"/>
          <w:sz w:val="32"/>
          <w:szCs w:val="32"/>
          <w:cs/>
        </w:rPr>
        <w:t>อย่างเพียงพอ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จึงตราข้อบัญญัตินี้</w:t>
      </w:r>
    </w:p>
    <w:p w:rsidR="00AC5273" w:rsidRDefault="00AC5273" w:rsidP="00AC527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FBE" w:rsidRDefault="00DB2FBE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FBE" w:rsidRDefault="00DB2FBE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FBE" w:rsidRDefault="00DB2FBE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FBE" w:rsidRDefault="00DB2FBE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B2FBE" w:rsidRPr="00DB2FBE" w:rsidRDefault="00DB2FBE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7838" w:rsidRDefault="00227838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A1E89" w:rsidRDefault="00FA1E89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7838" w:rsidRDefault="00227838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C5273" w:rsidRPr="00AA7E84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7E84">
        <w:rPr>
          <w:rFonts w:ascii="TH SarabunPSK" w:hAnsi="TH SarabunPSK" w:cs="TH SarabunPSK" w:hint="cs"/>
          <w:b/>
          <w:bCs/>
          <w:sz w:val="32"/>
          <w:szCs w:val="32"/>
          <w:cs/>
        </w:rPr>
        <w:t>ข้อบัญญัติองค์การบริหารส่วนตำบล</w:t>
      </w:r>
      <w:r w:rsidR="00BF36F1">
        <w:rPr>
          <w:rFonts w:ascii="TH SarabunPSK" w:hAnsi="TH SarabunPSK" w:cs="TH SarabunPSK" w:hint="cs"/>
          <w:b/>
          <w:bCs/>
          <w:sz w:val="32"/>
          <w:szCs w:val="32"/>
          <w:cs/>
        </w:rPr>
        <w:t>นาเคียน</w:t>
      </w:r>
    </w:p>
    <w:p w:rsidR="00BF36F1" w:rsidRDefault="00AC5273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7E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BF36F1" w:rsidRPr="00BF3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หลักเกณฑ์ วิธีการและเงื่อนไขในการใช้น้ำประปาและอัตราค่าบริการ  </w:t>
      </w:r>
    </w:p>
    <w:p w:rsidR="00AC5273" w:rsidRPr="00684756" w:rsidRDefault="00684756" w:rsidP="00AC527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(ฉบับที่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BF36F1" w:rsidRPr="00BF36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 </w:t>
      </w:r>
      <w:r w:rsidR="00DD0B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พ.ศ.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AC5273" w:rsidRPr="00AA7E84" w:rsidRDefault="0038649B" w:rsidP="00AC527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</w:t>
      </w:r>
    </w:p>
    <w:p w:rsidR="00AC5273" w:rsidRDefault="00AC5273" w:rsidP="00FA1E89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AA7E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80CEB">
        <w:rPr>
          <w:rFonts w:ascii="TH SarabunPSK" w:hAnsi="TH SarabunPSK" w:cs="TH SarabunPSK" w:hint="cs"/>
          <w:sz w:val="32"/>
          <w:szCs w:val="32"/>
          <w:cs/>
        </w:rPr>
        <w:tab/>
      </w:r>
      <w:r w:rsidRPr="00FB3D04">
        <w:rPr>
          <w:rFonts w:ascii="TH SarabunPSK" w:hAnsi="TH SarabunPSK" w:cs="TH SarabunPSK" w:hint="cs"/>
          <w:sz w:val="32"/>
          <w:szCs w:val="32"/>
          <w:cs/>
        </w:rPr>
        <w:t>โดยที่เป็นการสมควร</w:t>
      </w:r>
      <w:r w:rsidR="005E2167">
        <w:rPr>
          <w:rFonts w:ascii="TH SarabunPSK" w:hAnsi="TH SarabunPSK" w:cs="TH SarabunPSK" w:hint="cs"/>
          <w:sz w:val="32"/>
          <w:szCs w:val="32"/>
          <w:cs/>
        </w:rPr>
        <w:t xml:space="preserve">แก้ไข  </w:t>
      </w:r>
      <w:r w:rsidR="00457CBA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Pr="00FB3D04"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</w:t>
      </w:r>
      <w:r w:rsidR="005E2167">
        <w:rPr>
          <w:rFonts w:ascii="TH SarabunPSK" w:hAnsi="TH SarabunPSK" w:cs="TH SarabunPSK" w:hint="cs"/>
          <w:sz w:val="32"/>
          <w:szCs w:val="32"/>
          <w:cs/>
        </w:rPr>
        <w:t xml:space="preserve">นาเคียน  </w:t>
      </w:r>
      <w:r w:rsidR="0044746F">
        <w:rPr>
          <w:rFonts w:ascii="TH SarabunPSK" w:hAnsi="TH SarabunPSK" w:cs="TH SarabunPSK" w:hint="cs"/>
          <w:sz w:val="32"/>
          <w:szCs w:val="32"/>
          <w:cs/>
        </w:rPr>
        <w:t>ว่าด้วย</w:t>
      </w:r>
      <w:r w:rsidR="005E2167">
        <w:rPr>
          <w:rFonts w:ascii="TH SarabunPSK" w:hAnsi="TH SarabunPSK" w:cs="TH SarabunPSK" w:hint="cs"/>
          <w:sz w:val="32"/>
          <w:szCs w:val="32"/>
          <w:cs/>
        </w:rPr>
        <w:t xml:space="preserve">หลักเกณฑ์ วิธีการและเงื่อนไขในการใช้น้ำประปาและอัตราค่าบริการ  </w:t>
      </w:r>
    </w:p>
    <w:p w:rsidR="00AC5273" w:rsidRDefault="00AC5273" w:rsidP="00E80CEB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อาศัยอำนาจตามความในมาตรา </w:t>
      </w:r>
      <w:r w:rsidR="0044746F">
        <w:rPr>
          <w:rFonts w:ascii="TH SarabunPSK" w:hAnsi="TH SarabunPSK" w:cs="TH SarabunPSK" w:hint="cs"/>
          <w:sz w:val="32"/>
          <w:szCs w:val="32"/>
          <w:cs/>
        </w:rPr>
        <w:t xml:space="preserve"> ๖๘(๑)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แห่งพระราชบัญญัติสภาตำบ</w:t>
      </w:r>
      <w:r w:rsidR="00C96C8F">
        <w:rPr>
          <w:rFonts w:ascii="TH SarabunPSK" w:hAnsi="TH SarabunPSK" w:cs="TH SarabunPSK" w:hint="cs"/>
          <w:sz w:val="32"/>
          <w:szCs w:val="32"/>
          <w:cs/>
        </w:rPr>
        <w:t>ลและองค์การบริหารส่วนตำบล  พ.ศ. ๒๕๓๗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และมาตรา  ๗๑</w:t>
      </w:r>
      <w:r w:rsidR="00C61879">
        <w:rPr>
          <w:rFonts w:ascii="TH SarabunPSK" w:hAnsi="TH SarabunPSK" w:cs="TH SarabunPSK" w:hint="cs"/>
          <w:sz w:val="32"/>
          <w:szCs w:val="32"/>
          <w:cs/>
        </w:rPr>
        <w:t xml:space="preserve"> แห่งพระราชบัญญัติ</w:t>
      </w:r>
      <w:r w:rsidR="00C96C8F">
        <w:rPr>
          <w:rFonts w:ascii="TH SarabunPSK" w:hAnsi="TH SarabunPSK" w:cs="TH SarabunPSK" w:hint="cs"/>
          <w:sz w:val="32"/>
          <w:szCs w:val="32"/>
          <w:cs/>
        </w:rPr>
        <w:t>สภาตำบลและองค์การบริหารส่วนตำบล</w:t>
      </w:r>
      <w:r w:rsidR="00C618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    พ.ศ.</w:t>
      </w:r>
      <w:r w:rsidR="00C61879">
        <w:rPr>
          <w:rFonts w:ascii="TH SarabunPSK" w:hAnsi="TH SarabunPSK" w:cs="TH SarabunPSK" w:hint="cs"/>
          <w:sz w:val="32"/>
          <w:szCs w:val="32"/>
          <w:cs/>
        </w:rPr>
        <w:t xml:space="preserve"> ๒๕๓๗  </w:t>
      </w:r>
      <w:r w:rsidR="005E2167">
        <w:rPr>
          <w:rFonts w:ascii="TH SarabunPSK" w:hAnsi="TH SarabunPSK" w:cs="TH SarabunPSK" w:hint="cs"/>
          <w:sz w:val="32"/>
          <w:szCs w:val="32"/>
          <w:cs/>
        </w:rPr>
        <w:t>ซึ่งแก้ไขเพิ่มเติมโดยพระราชบัญญัติส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ภาตำบลและองค์การบริหารส่วนตำบล </w:t>
      </w:r>
      <w:r w:rsidR="00E8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C8F">
        <w:rPr>
          <w:rFonts w:ascii="TH SarabunPSK" w:hAnsi="TH SarabunPSK" w:cs="TH SarabunPSK" w:hint="cs"/>
          <w:sz w:val="32"/>
          <w:szCs w:val="32"/>
          <w:cs/>
        </w:rPr>
        <w:t>(ฉบับที่ ๕)  พ.ศ.  ๒๕๔๖</w:t>
      </w:r>
      <w:r w:rsidR="005E2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231">
        <w:rPr>
          <w:rFonts w:ascii="TH SarabunPSK" w:hAnsi="TH SarabunPSK" w:cs="TH SarabunPSK" w:hint="cs"/>
          <w:sz w:val="32"/>
          <w:szCs w:val="32"/>
          <w:cs/>
        </w:rPr>
        <w:t>ประกอบกับมาตรา  ๑๖ (๔)  แห่งพระราชบัญญัติกำหนดแผนและขั้นตอนกระจายอำนาจให้แก่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4231">
        <w:rPr>
          <w:rFonts w:ascii="TH SarabunPSK" w:hAnsi="TH SarabunPSK" w:cs="TH SarabunPSK" w:hint="cs"/>
          <w:sz w:val="32"/>
          <w:szCs w:val="32"/>
          <w:cs/>
        </w:rPr>
        <w:t>องค์กรปกครอง</w:t>
      </w:r>
      <w:r w:rsidR="00C96C8F">
        <w:rPr>
          <w:rFonts w:ascii="TH SarabunPSK" w:hAnsi="TH SarabunPSK" w:cs="TH SarabunPSK" w:hint="cs"/>
          <w:sz w:val="32"/>
          <w:szCs w:val="32"/>
          <w:cs/>
        </w:rPr>
        <w:t>ส่วนท้องถิ่น  พ.ศ. ๒๕๔๒ ข้อ ๖</w:t>
      </w:r>
      <w:r w:rsidR="00994231">
        <w:rPr>
          <w:rFonts w:ascii="TH SarabunPSK" w:hAnsi="TH SarabunPSK" w:cs="TH SarabunPSK" w:hint="cs"/>
          <w:sz w:val="32"/>
          <w:szCs w:val="32"/>
          <w:cs/>
        </w:rPr>
        <w:t xml:space="preserve"> ข้อ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๑๖ ข้อ ๒๑ วรรคสอง  ข้อ ๒๒  และ</w:t>
      </w:r>
      <w:r w:rsidR="0044746F">
        <w:rPr>
          <w:rFonts w:ascii="TH SarabunPSK" w:hAnsi="TH SarabunPSK" w:cs="TH SarabunPSK" w:hint="cs"/>
          <w:sz w:val="32"/>
          <w:szCs w:val="32"/>
          <w:cs/>
        </w:rPr>
        <w:t>ข้อ ๓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 แห่งระเบียบกระทรวงมหาดไทย</w:t>
      </w:r>
      <w:r w:rsidR="00994231">
        <w:rPr>
          <w:rFonts w:ascii="TH SarabunPSK" w:hAnsi="TH SarabunPSK" w:cs="TH SarabunPSK" w:hint="cs"/>
          <w:sz w:val="32"/>
          <w:szCs w:val="32"/>
          <w:cs/>
        </w:rPr>
        <w:t>ว่าด้วยการบริหารกิจการและการบำรุงรักษา</w:t>
      </w:r>
      <w:r w:rsidR="00C96C8F">
        <w:rPr>
          <w:rFonts w:ascii="TH SarabunPSK" w:hAnsi="TH SarabunPSK" w:cs="TH SarabunPSK" w:hint="cs"/>
          <w:sz w:val="32"/>
          <w:szCs w:val="32"/>
          <w:cs/>
        </w:rPr>
        <w:t>ระบบประปาหมู่บ้าน พ.ศ. ๒๕๔๘</w:t>
      </w:r>
      <w:r w:rsidR="009942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E216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องค์การบริหารส่วนตำบลนาเคียน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โดยความเห็นชอบของสภาองค์การบริหารส่วนตำบล</w:t>
      </w:r>
      <w:r w:rsidR="00C96C8F">
        <w:rPr>
          <w:rFonts w:ascii="TH SarabunPSK" w:hAnsi="TH SarabunPSK" w:cs="TH SarabunPSK" w:hint="cs"/>
          <w:sz w:val="32"/>
          <w:szCs w:val="32"/>
          <w:cs/>
        </w:rPr>
        <w:t>นาเคียน</w:t>
      </w:r>
      <w:r>
        <w:rPr>
          <w:rFonts w:ascii="TH SarabunPSK" w:hAnsi="TH SarabunPSK" w:cs="TH SarabunPSK" w:hint="cs"/>
          <w:sz w:val="32"/>
          <w:szCs w:val="32"/>
          <w:cs/>
        </w:rPr>
        <w:t>และนายอำเภอ</w:t>
      </w:r>
      <w:r w:rsidR="005E2167">
        <w:rPr>
          <w:rFonts w:ascii="TH SarabunPSK" w:hAnsi="TH SarabunPSK" w:cs="TH SarabunPSK" w:hint="cs"/>
          <w:sz w:val="32"/>
          <w:szCs w:val="32"/>
          <w:cs/>
        </w:rPr>
        <w:t>เมืองนครศรีธรรมราช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0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จึงตราข้อบัญญัติไว้</w:t>
      </w:r>
      <w:r w:rsidR="005E216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:rsidR="0038649B" w:rsidRDefault="00AC5273" w:rsidP="00E80CEB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 ๑  ข้อบัญญัตินี้เรียกว่า  </w:t>
      </w:r>
      <w:r>
        <w:rPr>
          <w:rFonts w:ascii="TH SarabunPSK" w:hAnsi="TH SarabunPSK" w:cs="TH SarabunPSK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ข้อบัญญัติองค์การบริหารส่วนตำบล</w:t>
      </w:r>
      <w:r w:rsidR="0038649B">
        <w:rPr>
          <w:rFonts w:ascii="TH SarabunPSK" w:hAnsi="TH SarabunPSK" w:cs="TH SarabunPSK" w:hint="cs"/>
          <w:sz w:val="32"/>
          <w:szCs w:val="32"/>
          <w:cs/>
        </w:rPr>
        <w:t>นาเคียน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</w:t>
      </w:r>
      <w:r w:rsidR="0038649B">
        <w:rPr>
          <w:rFonts w:ascii="TH SarabunPSK" w:hAnsi="TH SarabunPSK" w:cs="TH SarabunPSK" w:hint="cs"/>
          <w:sz w:val="32"/>
          <w:szCs w:val="32"/>
          <w:cs/>
        </w:rPr>
        <w:t xml:space="preserve"> หลักเกณฑ์ วิธีการและเงื่อนไขในการใช้น้ำประปาและอัตราค่าบริการ </w:t>
      </w:r>
      <w:r w:rsidR="00F14B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32CA">
        <w:rPr>
          <w:rFonts w:ascii="TH SarabunPSK" w:hAnsi="TH SarabunPSK" w:cs="TH SarabunPSK" w:hint="cs"/>
          <w:sz w:val="32"/>
          <w:szCs w:val="32"/>
          <w:cs/>
        </w:rPr>
        <w:t xml:space="preserve"> (ฉบับที่ </w:t>
      </w:r>
      <w:r w:rsidR="00E932CA">
        <w:rPr>
          <w:rFonts w:ascii="TH SarabunIT๙" w:hAnsi="TH SarabunIT๙" w:cs="TH SarabunIT๙" w:hint="cs"/>
          <w:sz w:val="32"/>
          <w:szCs w:val="32"/>
          <w:cs/>
        </w:rPr>
        <w:t>4</w:t>
      </w:r>
      <w:r w:rsidR="0038649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B77B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64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0B25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E932CA">
        <w:rPr>
          <w:rFonts w:ascii="TH SarabunPSK" w:hAnsi="TH SarabunPSK" w:cs="TH SarabunPSK" w:hint="cs"/>
          <w:sz w:val="32"/>
          <w:szCs w:val="32"/>
          <w:cs/>
        </w:rPr>
        <w:t>๒๕</w:t>
      </w:r>
      <w:r w:rsidR="00E932CA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DD0B25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38649B" w:rsidRDefault="00AC5273" w:rsidP="00E80CEB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  ๒  ข้อบัญญัตินี้ให้ใช้บังคับในเขตองค์การบริหารส่วนตำบล</w:t>
      </w:r>
      <w:r w:rsidR="0038649B">
        <w:rPr>
          <w:rFonts w:ascii="TH SarabunPSK" w:hAnsi="TH SarabunPSK" w:cs="TH SarabunPSK" w:hint="cs"/>
          <w:sz w:val="32"/>
          <w:szCs w:val="32"/>
          <w:cs/>
        </w:rPr>
        <w:t>นาเคียน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8649B">
        <w:rPr>
          <w:rFonts w:ascii="TH SarabunPSK" w:hAnsi="TH SarabunPSK" w:cs="TH SarabunPSK" w:hint="cs"/>
          <w:sz w:val="32"/>
          <w:szCs w:val="32"/>
          <w:cs/>
        </w:rPr>
        <w:t>เมื่อได้ประกาศโดยเปิดเผย ณ  สำนักงานองค์การบริหารส่วนตำบลนาเคียนแล้วเจ็ดวัน</w:t>
      </w:r>
    </w:p>
    <w:p w:rsidR="00780F1C" w:rsidRDefault="00780F1C" w:rsidP="00E80C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ให้เพิ่มความต่อไปนี้เป็นวรรคสี่ของข้อ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แห่งข้อบัญญัติองค์การบริหารส่วนตำบล</w:t>
      </w:r>
      <w:r w:rsidR="00E80C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นาเคียน  เรื่อง  หลักเกณฑ์  วิธีการและเงื่อนไขในการใช้น้ำประปาและอัตราค่าบริการ  (ฉบับที่ ๑)  พ.ศ.  ๒๕๕๐  </w:t>
      </w:r>
    </w:p>
    <w:p w:rsidR="00780F1C" w:rsidRDefault="00780F1C" w:rsidP="00E80CEB">
      <w:pPr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“กรณีการขอใช้น้ำประปาชั่วคราว  ให้ผู้ขอแนบหนังสืออนุญาตให้ก่อสร้างมาเพื่อประกอบการพิจารณาด้วย”</w:t>
      </w:r>
    </w:p>
    <w:p w:rsidR="00C032E8" w:rsidRDefault="00AC5273" w:rsidP="00B77B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 w:rsidR="00780F1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932CA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 </w:t>
      </w:r>
      <w:r w:rsidR="00E932CA">
        <w:rPr>
          <w:rFonts w:ascii="TH SarabunIT๙" w:hAnsi="TH SarabunIT๙" w:cs="TH SarabunIT๙" w:hint="cs"/>
          <w:sz w:val="32"/>
          <w:szCs w:val="32"/>
          <w:cs/>
        </w:rPr>
        <w:t>9</w:t>
      </w:r>
      <w:r w:rsidR="00C032E8">
        <w:rPr>
          <w:rFonts w:ascii="TH SarabunPSK" w:hAnsi="TH SarabunPSK" w:cs="TH SarabunPSK" w:hint="cs"/>
          <w:sz w:val="32"/>
          <w:szCs w:val="32"/>
          <w:cs/>
        </w:rPr>
        <w:t xml:space="preserve">  แห่งข้อบัญญัติองค์การบริหารส่วนตำบลนาเคียน  เรื่อง  หลักเกณฑ์ วิธีการและเงื่อนไขในการใช้น้ำประปาและอัตราค่าบริการ  (ฉบับที่ ๑) </w:t>
      </w:r>
      <w:r w:rsidR="00930038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C032E8">
        <w:rPr>
          <w:rFonts w:ascii="TH SarabunPSK" w:hAnsi="TH SarabunPSK" w:cs="TH SarabunPSK" w:hint="cs"/>
          <w:sz w:val="32"/>
          <w:szCs w:val="32"/>
          <w:cs/>
        </w:rPr>
        <w:t xml:space="preserve"> ๒๕๕๐ และให้ใช้ความต่อไปนี้แทน</w:t>
      </w:r>
    </w:p>
    <w:p w:rsidR="00AC5273" w:rsidRDefault="00E932CA" w:rsidP="00E80CE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“ข้อ 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C032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032E8" w:rsidRPr="00FB3D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การต่อท่อจากเมนภายนอกอาคารถึงที่ตั้งมาตรวัดน้ำ  รวมทั้งการติดตั้งมาตรวัดน้ำและเครื่องกั้นน้ำพร้อมทั้งกำหนดของเหล่านี้เป็นอำนาจ</w:t>
      </w:r>
      <w:r w:rsidR="005869E8">
        <w:rPr>
          <w:rFonts w:ascii="TH SarabunPSK" w:hAnsi="TH SarabunPSK" w:cs="TH SarabunPSK" w:hint="cs"/>
          <w:sz w:val="32"/>
          <w:szCs w:val="32"/>
          <w:cs/>
        </w:rPr>
        <w:t>หน้าที่ของการประปาองค์การบริหารส่วนตำบลนาเคียน  จัดทำให้โดยคิดค่าใช้จ่ายจากผู้ใช้น้ำ  ส่วนท่อและอุปกรณ์ซึ่งต่อจากมาตรวัดน้ำเข้าไป  ผู้ขอใช้น้ำจะจัดทำเอง  โดยความเห็นชอบของการประปาองค์การบริหารส่วนตำบลนาเคียน</w:t>
      </w:r>
      <w:r w:rsidR="00930038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E80CEB" w:rsidRDefault="00E80CEB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>5...</w:t>
      </w:r>
      <w:proofErr w:type="gramEnd"/>
    </w:p>
    <w:p w:rsidR="00DB2FBE" w:rsidRDefault="00DB2FBE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B2FBE" w:rsidRDefault="00DB2FBE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B2FBE" w:rsidRDefault="00DB2FBE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DB2FBE" w:rsidRDefault="00DB2FBE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80CEB" w:rsidRDefault="00E80CEB" w:rsidP="00E80CEB">
      <w:pPr>
        <w:spacing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</w:p>
    <w:p w:rsidR="00E80CEB" w:rsidRPr="00E80CEB" w:rsidRDefault="00E80CEB" w:rsidP="00E80CEB">
      <w:pPr>
        <w:spacing w:after="360"/>
        <w:ind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7C0838" w:rsidRDefault="007C0838" w:rsidP="007C083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 w:rsidR="00780F1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แห่งข้อบัญญัติองค์การบริหารส่วนตำบลนาเคียน  เรื่อง  หลักเกณฑ์ วิธีการและเงื่อนไขในการใช้น้ำประปาและอัตราค่าบริการ  (ฉบับที่ ๑) พ.ศ. ๒๕๕๐ และให้ใช้ความต่อไปนี้แทน</w:t>
      </w:r>
    </w:p>
    <w:p w:rsidR="007C0838" w:rsidRDefault="007C0838" w:rsidP="00D076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“ข้อ 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B3D0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บรรดาท่อและอุปกรณ์ต่าง ๆ  ที่วางไว้ก่อนเข้ามาตรวัดน้ำนอกเขตบ้านเรือนหรือบนถนน  ซึ่งผู้ขอใช้ประปาเป็นผู้ออกค่าใช้จ่ายในการติดตั้งนั้น ให้ตกเป็นทรัพย์สินของการประปาองค์การบริหารส่วนตำบลนาเคียน  ส่วนท่อและอุปกรณ์จากเครื่องกั้นน้ำเข้าในเขตบ้านหรืออาคารให้เป็นทรัพย์สินของผู้ใช้น้ำ”</w:t>
      </w:r>
    </w:p>
    <w:p w:rsidR="007C0838" w:rsidRPr="00E80CEB" w:rsidRDefault="007C0838" w:rsidP="00D07610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930038" w:rsidRDefault="00780F1C" w:rsidP="00AC527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ข้อ 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30038">
        <w:rPr>
          <w:rFonts w:ascii="TH SarabunPSK" w:hAnsi="TH SarabunPSK" w:cs="TH SarabunPSK" w:hint="cs"/>
          <w:sz w:val="32"/>
          <w:szCs w:val="32"/>
          <w:cs/>
        </w:rPr>
        <w:t xml:space="preserve">  แห่งข้อบัญญัติองค์การบริหารส่วนตำบลนาเคียน  เรื่อง  หลักเกณฑ์  วิธีการและเงื่อนไขในการใช้น้ำประปาและอัตราค่าบริการ  (ฉบับที่ ๑)  พ.ศ.  ๒๕๕๐  และให้ใช้ความต่อไปนี้แทน</w:t>
      </w:r>
    </w:p>
    <w:p w:rsidR="005F7FC9" w:rsidRDefault="00AC5273" w:rsidP="00D0761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“ข้อ </w:t>
      </w:r>
      <w:r w:rsidR="00780F1C">
        <w:rPr>
          <w:rFonts w:ascii="TH SarabunIT๙" w:hAnsi="TH SarabunIT๙" w:cs="TH SarabunIT๙" w:hint="cs"/>
          <w:sz w:val="32"/>
          <w:szCs w:val="32"/>
          <w:cs/>
        </w:rPr>
        <w:t>12</w:t>
      </w:r>
      <w:r w:rsidR="009300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A300B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="005A300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D92A6D">
        <w:rPr>
          <w:rFonts w:ascii="TH SarabunPSK" w:hAnsi="TH SarabunPSK" w:cs="TH SarabunPSK" w:hint="cs"/>
          <w:sz w:val="32"/>
          <w:szCs w:val="32"/>
          <w:cs/>
        </w:rPr>
        <w:t xml:space="preserve"> ปี  นับจากวันติดตั้งมาตรวัดน้ำ  หากมาตรวัดน้ำเกิดการชำรุดหรือเสียหายจากการใช้งานตามปกติ  องค์การบริหารส่วนตำบลนาเคียน  จะดำเนินซ่อมเปลี่ยนให้สามารถใช้งานได้ตามปกติ  ยกเว้นกรณีสูญหายหรือเกิดจากการกระทำ</w:t>
      </w:r>
      <w:r w:rsidR="005F7FC9">
        <w:rPr>
          <w:rFonts w:ascii="TH SarabunPSK" w:hAnsi="TH SarabunPSK" w:cs="TH SarabunPSK" w:hint="cs"/>
          <w:sz w:val="32"/>
          <w:szCs w:val="32"/>
          <w:cs/>
        </w:rPr>
        <w:t xml:space="preserve">ใดๆ </w:t>
      </w:r>
      <w:r w:rsidR="00D92A6D">
        <w:rPr>
          <w:rFonts w:ascii="TH SarabunPSK" w:hAnsi="TH SarabunPSK" w:cs="TH SarabunPSK" w:hint="cs"/>
          <w:sz w:val="32"/>
          <w:szCs w:val="32"/>
          <w:cs/>
        </w:rPr>
        <w:t xml:space="preserve">  ผู้ใช้น้ำต้องรับผิดชอบค่าใช้จ่ายทุกกรณี</w:t>
      </w:r>
    </w:p>
    <w:p w:rsidR="00227838" w:rsidRDefault="005F7FC9" w:rsidP="00E80CEB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A300B">
        <w:rPr>
          <w:rFonts w:ascii="TH SarabunPSK" w:hAnsi="TH SarabunPSK" w:cs="TH SarabunPSK" w:hint="cs"/>
          <w:sz w:val="32"/>
          <w:szCs w:val="32"/>
          <w:cs/>
        </w:rPr>
        <w:t xml:space="preserve">ภายหลังจากครบกำหนด </w:t>
      </w:r>
      <w:r w:rsidR="005A300B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 นับแต่วันที่ติดตั้งมาตรวัดน้ำ หากเจ้าหน้าที่ตรวจสอบพบว่ามาตรวัดน้ำของผู้ใช้น้ำรายใดเกิดการชำรุด เสียหาย   </w:t>
      </w:r>
      <w:r w:rsidR="00993215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ผู้ใช้น้ำ</w:t>
      </w:r>
      <w:r w:rsidR="00993215">
        <w:rPr>
          <w:rFonts w:ascii="TH SarabunPSK" w:hAnsi="TH SarabunPSK" w:cs="TH SarabunPSK" w:hint="cs"/>
          <w:sz w:val="32"/>
          <w:szCs w:val="32"/>
          <w:cs/>
        </w:rPr>
        <w:t>ยื่นขอ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เปลี่ยนมาตรวัดน้ำ </w:t>
      </w:r>
      <w:r w:rsidR="00993215">
        <w:rPr>
          <w:rFonts w:ascii="TH SarabunPSK" w:hAnsi="TH SarabunPSK" w:cs="TH SarabunPSK" w:hint="cs"/>
          <w:sz w:val="32"/>
          <w:szCs w:val="32"/>
          <w:cs/>
        </w:rPr>
        <w:t xml:space="preserve">ภายใน </w:t>
      </w:r>
      <w:r w:rsidR="0099321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  นับแต่วัน</w:t>
      </w:r>
      <w:r w:rsidR="00441460">
        <w:rPr>
          <w:rFonts w:ascii="TH SarabunPSK" w:hAnsi="TH SarabunPSK" w:cs="TH SarabunPSK" w:hint="cs"/>
          <w:sz w:val="32"/>
          <w:szCs w:val="32"/>
          <w:cs/>
        </w:rPr>
        <w:t xml:space="preserve">ที่ได้รับแจ้ง   </w:t>
      </w:r>
      <w:r>
        <w:rPr>
          <w:rFonts w:ascii="TH SarabunPSK" w:hAnsi="TH SarabunPSK" w:cs="TH SarabunPSK" w:hint="cs"/>
          <w:sz w:val="32"/>
          <w:szCs w:val="32"/>
          <w:cs/>
        </w:rPr>
        <w:t>โดยผู้ใช้น้ำเป็นผู้รับผิดชอบค่าใช้จ่ายทุกกรณี   หากพ้นกำหนด</w:t>
      </w:r>
      <w:r w:rsidR="00993215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องค์การบริหารส่วนตำบลนาเคียนจะงดจ่ายน้ำทันที</w:t>
      </w:r>
      <w:r w:rsidR="00F15F16">
        <w:rPr>
          <w:rFonts w:ascii="TH SarabunPSK" w:hAnsi="TH SarabunPSK" w:cs="TH SarabunPSK" w:hint="cs"/>
          <w:sz w:val="32"/>
          <w:szCs w:val="32"/>
          <w:cs/>
        </w:rPr>
        <w:t>”</w:t>
      </w:r>
      <w:r w:rsidR="00780F1C">
        <w:rPr>
          <w:rFonts w:ascii="TH SarabunPSK" w:hAnsi="TH SarabunPSK" w:cs="TH SarabunPSK" w:hint="cs"/>
          <w:sz w:val="32"/>
          <w:szCs w:val="32"/>
          <w:cs/>
        </w:rPr>
        <w:tab/>
      </w:r>
    </w:p>
    <w:p w:rsidR="008B7AF6" w:rsidRDefault="008B7AF6" w:rsidP="00F760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ข้อ  </w:t>
      </w:r>
      <w:r w:rsidR="00D92A6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  ให้ยกเลิกความในข้อ  </w:t>
      </w:r>
      <w:r w:rsidR="00780F1C">
        <w:rPr>
          <w:rFonts w:ascii="TH SarabunIT๙" w:hAnsi="TH SarabunIT๙" w:cs="TH SarabunIT๙" w:hint="cs"/>
          <w:sz w:val="32"/>
          <w:szCs w:val="32"/>
          <w:cs/>
        </w:rPr>
        <w:t>33</w:t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  แห่งข้อบัญญัติองค์การบริหารส่วนตำบลนาเคียน  เรื่อง  หลักเกณฑ์  วิธีการและเงื่อนไขในการใช้น้ำปร</w:t>
      </w:r>
      <w:r w:rsidR="00F7601C">
        <w:rPr>
          <w:rFonts w:ascii="TH SarabunPSK" w:hAnsi="TH SarabunPSK" w:cs="TH SarabunPSK" w:hint="cs"/>
          <w:sz w:val="32"/>
          <w:szCs w:val="32"/>
          <w:cs/>
        </w:rPr>
        <w:t xml:space="preserve">ะปาและอัตราค่าบริการ  (ฉบับที่ </w:t>
      </w:r>
      <w:r w:rsidR="00F7601C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7601C">
        <w:rPr>
          <w:rFonts w:ascii="TH SarabunPSK" w:hAnsi="TH SarabunPSK" w:cs="TH SarabunPSK" w:hint="cs"/>
          <w:sz w:val="32"/>
          <w:szCs w:val="32"/>
          <w:cs/>
        </w:rPr>
        <w:t>)  พ.ศ.  ๒๕๕</w:t>
      </w:r>
      <w:r w:rsidR="00F7601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780F1C">
        <w:rPr>
          <w:rFonts w:ascii="TH SarabunPSK" w:hAnsi="TH SarabunPSK" w:cs="TH SarabunPSK" w:hint="cs"/>
          <w:sz w:val="32"/>
          <w:szCs w:val="32"/>
          <w:cs/>
        </w:rPr>
        <w:t xml:space="preserve">  และให้ใช้ความต่อไปนี้แทน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B7AF6" w:rsidRDefault="008B7AF6" w:rsidP="0038649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“ข้อ  ๓๓  ผู้ใช้น้ำประปาที่ได้รับยกเว้นไม่ต้องเสียค่าน้ำประปา  มีดังนี้</w:t>
      </w:r>
    </w:p>
    <w:p w:rsidR="008B7AF6" w:rsidRDefault="008B7AF6" w:rsidP="008B7AF6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B7AF6">
        <w:rPr>
          <w:rFonts w:ascii="TH SarabunPSK" w:hAnsi="TH SarabunPSK" w:cs="TH SarabunPSK" w:hint="cs"/>
          <w:sz w:val="32"/>
          <w:szCs w:val="32"/>
          <w:cs/>
        </w:rPr>
        <w:t xml:space="preserve"> โรงเรียน  มัสยิด  สำนักสงฆ์  </w:t>
      </w:r>
      <w:r w:rsidR="00075006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7601C">
        <w:rPr>
          <w:rFonts w:ascii="TH SarabunPSK" w:hAnsi="TH SarabunPSK" w:cs="TH SarabunPSK" w:hint="cs"/>
          <w:sz w:val="32"/>
          <w:szCs w:val="32"/>
          <w:cs/>
        </w:rPr>
        <w:t xml:space="preserve">ใช้น้ำประปาไม่เกิน  </w:t>
      </w:r>
      <w:r w:rsidR="00F7601C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B7AF6">
        <w:rPr>
          <w:rFonts w:ascii="TH SarabunPSK" w:hAnsi="TH SarabunPSK" w:cs="TH SarabunPSK" w:hint="cs"/>
          <w:sz w:val="32"/>
          <w:szCs w:val="32"/>
          <w:cs/>
        </w:rPr>
        <w:t>๐  ลูกบาศก์เมตรต่อเดือน</w:t>
      </w:r>
      <w:bookmarkStart w:id="0" w:name="_GoBack"/>
      <w:bookmarkEnd w:id="0"/>
    </w:p>
    <w:p w:rsidR="008B7AF6" w:rsidRDefault="00F7601C" w:rsidP="008B7AF6">
      <w:pPr>
        <w:pStyle w:val="a3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B7AF6">
        <w:rPr>
          <w:rFonts w:ascii="TH SarabunPSK" w:hAnsi="TH SarabunPSK" w:cs="TH SarabunPSK" w:hint="cs"/>
          <w:sz w:val="32"/>
          <w:szCs w:val="32"/>
          <w:cs/>
        </w:rPr>
        <w:t xml:space="preserve">สถานที่ราชการอื่นๆ  </w:t>
      </w:r>
      <w:r w:rsidR="00075006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ใช้น้ำประปาไม่เกิน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8B7AF6">
        <w:rPr>
          <w:rFonts w:ascii="TH SarabunPSK" w:hAnsi="TH SarabunPSK" w:cs="TH SarabunPSK" w:hint="cs"/>
          <w:sz w:val="32"/>
          <w:szCs w:val="32"/>
          <w:cs/>
        </w:rPr>
        <w:t>๐  ลูกบาศก์เมตรต่อเดือน</w:t>
      </w:r>
    </w:p>
    <w:p w:rsidR="008B7AF6" w:rsidRDefault="00F7601C" w:rsidP="00F7601C">
      <w:pPr>
        <w:pStyle w:val="a3"/>
        <w:ind w:left="0" w:firstLine="2160"/>
        <w:jc w:val="thaiDistribute"/>
        <w:rPr>
          <w:rFonts w:ascii="TH SarabunPSK" w:hAnsi="TH SarabunPSK" w:cs="TH SarabunPSK"/>
          <w:sz w:val="32"/>
          <w:szCs w:val="32"/>
        </w:rPr>
      </w:pPr>
      <w:r w:rsidRPr="00F7601C">
        <w:rPr>
          <w:rFonts w:ascii="TH SarabunIT๙" w:hAnsi="TH SarabunIT๙" w:cs="TH SarabunIT๙"/>
          <w:sz w:val="32"/>
          <w:szCs w:val="32"/>
          <w:cs/>
        </w:rPr>
        <w:t>(3)</w:t>
      </w:r>
      <w:r w:rsidR="006438F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75006">
        <w:rPr>
          <w:rFonts w:ascii="TH SarabunPSK" w:hAnsi="TH SarabunPSK" w:cs="TH SarabunPSK" w:hint="cs"/>
          <w:sz w:val="32"/>
          <w:szCs w:val="32"/>
          <w:cs/>
        </w:rPr>
        <w:t xml:space="preserve">ผู้ที่อุทิศที่ดินเพื่อใช้ก่อสร้างระบบประปาโดยไม่มีประโยชน์ตอบแทนใด ๆ  </w:t>
      </w:r>
      <w:r w:rsidR="00C96C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ให้ใช้น้ำประปาไม่เกิน 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="00075006">
        <w:rPr>
          <w:rFonts w:ascii="TH SarabunPSK" w:hAnsi="TH SarabunPSK" w:cs="TH SarabunPSK" w:hint="cs"/>
          <w:sz w:val="32"/>
          <w:szCs w:val="32"/>
          <w:cs/>
        </w:rPr>
        <w:t>๐  ลูกบาศก์เมตรต่อเดือน</w:t>
      </w:r>
    </w:p>
    <w:p w:rsidR="00CA21F3" w:rsidRDefault="00CA21F3" w:rsidP="000B7563">
      <w:pPr>
        <w:spacing w:after="24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หากผู้ใช้น้ำประปาตามวรรคหนึ่งใช้น้ำประปาเกินจำนวนที่กำหนดไว้  จะต้องชำระค่าน้ำประปาส่วนที่เกินในอัตราปกติ</w:t>
      </w:r>
      <w:r w:rsidR="00C74781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AC5273" w:rsidRPr="008B7AF6" w:rsidRDefault="00AC5273" w:rsidP="008B7AF6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8B7AF6">
        <w:rPr>
          <w:rFonts w:ascii="TH SarabunPSK" w:hAnsi="TH SarabunPSK" w:cs="TH SarabunPSK"/>
          <w:sz w:val="32"/>
          <w:szCs w:val="32"/>
        </w:rPr>
        <w:tab/>
      </w:r>
    </w:p>
    <w:p w:rsidR="00320CCC" w:rsidRDefault="00A05AF9" w:rsidP="00A05A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  ณ  วันที่      เดือน                        พ.ศ.</w:t>
      </w:r>
    </w:p>
    <w:p w:rsidR="00A05AF9" w:rsidRDefault="00A05AF9">
      <w:pPr>
        <w:rPr>
          <w:rFonts w:ascii="TH SarabunIT๙" w:hAnsi="TH SarabunIT๙" w:cs="TH SarabunIT๙"/>
          <w:sz w:val="32"/>
          <w:szCs w:val="32"/>
        </w:rPr>
      </w:pPr>
    </w:p>
    <w:p w:rsidR="00A05AF9" w:rsidRDefault="00A05AF9">
      <w:pPr>
        <w:rPr>
          <w:rFonts w:ascii="TH SarabunIT๙" w:hAnsi="TH SarabunIT๙" w:cs="TH SarabunIT๙"/>
          <w:sz w:val="32"/>
          <w:szCs w:val="32"/>
        </w:rPr>
      </w:pPr>
    </w:p>
    <w:p w:rsidR="00A05AF9" w:rsidRPr="00DB2FBE" w:rsidRDefault="00A05AF9">
      <w:pPr>
        <w:rPr>
          <w:rFonts w:ascii="TH SarabunIT๙" w:hAnsi="TH SarabunIT๙" w:cs="TH SarabunIT๙"/>
          <w:sz w:val="16"/>
          <w:szCs w:val="16"/>
        </w:rPr>
      </w:pPr>
    </w:p>
    <w:p w:rsidR="00A05AF9" w:rsidRDefault="00A05AF9" w:rsidP="00A05A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(นายจรรยา    ตัดสายชล)</w:t>
      </w:r>
    </w:p>
    <w:p w:rsidR="00A05AF9" w:rsidRDefault="00A05AF9" w:rsidP="00A05AF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นายกองค์การบริหารส่วนตำบลนาเคียน</w:t>
      </w:r>
    </w:p>
    <w:p w:rsidR="00E80CEB" w:rsidRDefault="00E80CEB" w:rsidP="00A05AF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05AF9" w:rsidRDefault="00A05AF9" w:rsidP="00A05AF9">
      <w:pPr>
        <w:spacing w:after="24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เห็นชอบ</w:t>
      </w:r>
    </w:p>
    <w:p w:rsidR="00A05AF9" w:rsidRDefault="00A05A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(ลงชื่อ)</w:t>
      </w:r>
    </w:p>
    <w:p w:rsidR="00A05AF9" w:rsidRDefault="00A05A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(........................................................)</w:t>
      </w:r>
    </w:p>
    <w:p w:rsidR="00A05AF9" w:rsidRDefault="00A05AF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นายอำเภอเมืองนครศรีธรรมราช</w:t>
      </w:r>
    </w:p>
    <w:p w:rsidR="00687959" w:rsidRDefault="00687959">
      <w:pPr>
        <w:rPr>
          <w:rFonts w:ascii="TH SarabunIT๙" w:hAnsi="TH SarabunIT๙" w:cs="TH SarabunIT๙"/>
          <w:sz w:val="32"/>
          <w:szCs w:val="32"/>
        </w:rPr>
      </w:pPr>
    </w:p>
    <w:p w:rsidR="00687959" w:rsidRDefault="00687959">
      <w:pPr>
        <w:rPr>
          <w:rFonts w:ascii="TH SarabunIT๙" w:hAnsi="TH SarabunIT๙" w:cs="TH SarabunIT๙"/>
          <w:sz w:val="32"/>
          <w:szCs w:val="32"/>
        </w:rPr>
      </w:pPr>
    </w:p>
    <w:p w:rsidR="00687959" w:rsidRDefault="00687959">
      <w:pPr>
        <w:rPr>
          <w:rFonts w:ascii="TH SarabunIT๙" w:hAnsi="TH SarabunIT๙" w:cs="TH SarabunIT๙"/>
          <w:sz w:val="32"/>
          <w:szCs w:val="32"/>
        </w:rPr>
      </w:pPr>
    </w:p>
    <w:p w:rsidR="00095A6D" w:rsidRDefault="00095A6D">
      <w:pPr>
        <w:rPr>
          <w:rFonts w:ascii="TH SarabunIT๙" w:hAnsi="TH SarabunIT๙" w:cs="TH SarabunIT๙"/>
          <w:sz w:val="32"/>
          <w:szCs w:val="32"/>
        </w:rPr>
      </w:pPr>
    </w:p>
    <w:p w:rsidR="00095A6D" w:rsidRDefault="00095A6D">
      <w:pPr>
        <w:rPr>
          <w:rFonts w:ascii="TH SarabunIT๙" w:hAnsi="TH SarabunIT๙" w:cs="TH SarabunIT๙"/>
          <w:sz w:val="32"/>
          <w:szCs w:val="32"/>
        </w:rPr>
      </w:pPr>
    </w:p>
    <w:p w:rsidR="00095A6D" w:rsidRDefault="00095A6D">
      <w:pPr>
        <w:rPr>
          <w:rFonts w:ascii="TH SarabunIT๙" w:hAnsi="TH SarabunIT๙" w:cs="TH SarabunIT๙"/>
          <w:sz w:val="32"/>
          <w:szCs w:val="32"/>
        </w:rPr>
      </w:pPr>
    </w:p>
    <w:p w:rsidR="00095A6D" w:rsidRDefault="00095A6D">
      <w:pPr>
        <w:rPr>
          <w:rFonts w:ascii="TH SarabunIT๙" w:hAnsi="TH SarabunIT๙" w:cs="TH SarabunIT๙"/>
          <w:sz w:val="32"/>
          <w:szCs w:val="32"/>
        </w:rPr>
      </w:pPr>
    </w:p>
    <w:p w:rsidR="008603A1" w:rsidRDefault="008603A1" w:rsidP="008603A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87959" w:rsidRPr="00AC5273" w:rsidRDefault="00687959" w:rsidP="008603A1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87959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เหตุผลในการประกาศใช้ข้อบัญญัติฉบับนี้  คือ  โดยที่ข้อบัญญัติองค์การบริหารส่วนตำบลนาเคียน  เรื่อง  </w:t>
      </w:r>
      <w:r w:rsidR="00860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หลักเกณฑ์วิธีการและเงื่อนไขในก</w:t>
      </w:r>
      <w:r w:rsidR="00FA1E89">
        <w:rPr>
          <w:rFonts w:ascii="TH SarabunIT๙" w:hAnsi="TH SarabunIT๙" w:cs="TH SarabunIT๙" w:hint="cs"/>
          <w:sz w:val="32"/>
          <w:szCs w:val="32"/>
          <w:cs/>
        </w:rPr>
        <w:t xml:space="preserve">ารใช้น้ำประปาและอัตราค่าบริการ </w:t>
      </w:r>
      <w:r w:rsidR="008603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6BE">
        <w:rPr>
          <w:rFonts w:ascii="TH SarabunIT๙" w:hAnsi="TH SarabunIT๙" w:cs="TH SarabunIT๙" w:hint="cs"/>
          <w:sz w:val="32"/>
          <w:szCs w:val="32"/>
          <w:cs/>
        </w:rPr>
        <w:t>จะได้มีการแก้ไข</w:t>
      </w:r>
      <w:r w:rsidR="00FA1E89">
        <w:rPr>
          <w:rFonts w:ascii="TH SarabunIT๙" w:hAnsi="TH SarabunIT๙" w:cs="TH SarabunIT๙" w:hint="cs"/>
          <w:sz w:val="32"/>
          <w:szCs w:val="32"/>
          <w:cs/>
        </w:rPr>
        <w:t xml:space="preserve">  เพิ่มเติมแล้วหลาย</w:t>
      </w:r>
      <w:r w:rsidR="00FF46BE">
        <w:rPr>
          <w:rFonts w:ascii="TH SarabunIT๙" w:hAnsi="TH SarabunIT๙" w:cs="TH SarabunIT๙" w:hint="cs"/>
          <w:sz w:val="32"/>
          <w:szCs w:val="32"/>
          <w:cs/>
        </w:rPr>
        <w:t>ครั้ง</w:t>
      </w:r>
      <w:r w:rsidR="008603A1">
        <w:rPr>
          <w:rFonts w:ascii="TH SarabunIT๙" w:hAnsi="TH SarabunIT๙" w:cs="TH SarabunIT๙" w:hint="cs"/>
          <w:sz w:val="32"/>
          <w:szCs w:val="32"/>
          <w:cs/>
        </w:rPr>
        <w:t xml:space="preserve">  แต่ก็ยังไม่ได้ระบุแนวทางปฏิบัติของเจ้าหน้าที่และผู้ใช้น้ำประปาที่ชัดเจนในบางประการ  จึงสมควรแก้ไขเพิ่มเติมข้อบัญญัติองค์การบริหารส่วนตำบลนาเคียน  เรื่อง  หลักเกณฑ์วิธีการและเงื่อนไขในการใช้น้ำประปาและอัตราค่</w:t>
      </w:r>
      <w:r w:rsidR="00D40D66">
        <w:rPr>
          <w:rFonts w:ascii="TH SarabunIT๙" w:hAnsi="TH SarabunIT๙" w:cs="TH SarabunIT๙" w:hint="cs"/>
          <w:sz w:val="32"/>
          <w:szCs w:val="32"/>
          <w:cs/>
        </w:rPr>
        <w:t xml:space="preserve">าบริการ  </w:t>
      </w:r>
      <w:r w:rsidR="008603A1">
        <w:rPr>
          <w:rFonts w:ascii="TH SarabunIT๙" w:hAnsi="TH SarabunIT๙" w:cs="TH SarabunIT๙" w:hint="cs"/>
          <w:sz w:val="32"/>
          <w:szCs w:val="32"/>
          <w:cs/>
        </w:rPr>
        <w:t>จึงจำเป็นต้องตราข้อบัญญัตินี้</w:t>
      </w:r>
    </w:p>
    <w:sectPr w:rsidR="00687959" w:rsidRPr="00AC5273" w:rsidSect="00D07610">
      <w:pgSz w:w="11906" w:h="16838"/>
      <w:pgMar w:top="709" w:right="99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7D79"/>
    <w:multiLevelType w:val="hybridMultilevel"/>
    <w:tmpl w:val="0BC85966"/>
    <w:lvl w:ilvl="0" w:tplc="2BC2169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46E21085"/>
    <w:multiLevelType w:val="hybridMultilevel"/>
    <w:tmpl w:val="596049BE"/>
    <w:lvl w:ilvl="0" w:tplc="3844F3A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C5273"/>
    <w:rsid w:val="00005D3B"/>
    <w:rsid w:val="00075006"/>
    <w:rsid w:val="00095A6D"/>
    <w:rsid w:val="000B7563"/>
    <w:rsid w:val="000C2523"/>
    <w:rsid w:val="001864CA"/>
    <w:rsid w:val="001D4D43"/>
    <w:rsid w:val="00203D52"/>
    <w:rsid w:val="00227838"/>
    <w:rsid w:val="0027051D"/>
    <w:rsid w:val="002A2B7A"/>
    <w:rsid w:val="002C6ACB"/>
    <w:rsid w:val="00320CCC"/>
    <w:rsid w:val="0038649B"/>
    <w:rsid w:val="00436485"/>
    <w:rsid w:val="00441460"/>
    <w:rsid w:val="0044746F"/>
    <w:rsid w:val="00457CBA"/>
    <w:rsid w:val="00470741"/>
    <w:rsid w:val="005277BD"/>
    <w:rsid w:val="005806B9"/>
    <w:rsid w:val="005869E8"/>
    <w:rsid w:val="005A300B"/>
    <w:rsid w:val="005E2167"/>
    <w:rsid w:val="005F7FC9"/>
    <w:rsid w:val="006438F2"/>
    <w:rsid w:val="00684756"/>
    <w:rsid w:val="00687959"/>
    <w:rsid w:val="0071799A"/>
    <w:rsid w:val="00724730"/>
    <w:rsid w:val="00780F1C"/>
    <w:rsid w:val="007B246C"/>
    <w:rsid w:val="007C0838"/>
    <w:rsid w:val="0082413B"/>
    <w:rsid w:val="008603A1"/>
    <w:rsid w:val="00894D17"/>
    <w:rsid w:val="00895071"/>
    <w:rsid w:val="008B7AF6"/>
    <w:rsid w:val="008D15D7"/>
    <w:rsid w:val="00930038"/>
    <w:rsid w:val="00993215"/>
    <w:rsid w:val="00994231"/>
    <w:rsid w:val="00A05AF9"/>
    <w:rsid w:val="00A33386"/>
    <w:rsid w:val="00A42443"/>
    <w:rsid w:val="00A74F8F"/>
    <w:rsid w:val="00AA67A3"/>
    <w:rsid w:val="00AC5273"/>
    <w:rsid w:val="00AF0B62"/>
    <w:rsid w:val="00B5031D"/>
    <w:rsid w:val="00B77B7F"/>
    <w:rsid w:val="00BF36F1"/>
    <w:rsid w:val="00C032E8"/>
    <w:rsid w:val="00C61879"/>
    <w:rsid w:val="00C74781"/>
    <w:rsid w:val="00C96C8F"/>
    <w:rsid w:val="00CA21F3"/>
    <w:rsid w:val="00D07610"/>
    <w:rsid w:val="00D40D66"/>
    <w:rsid w:val="00D8377D"/>
    <w:rsid w:val="00D92397"/>
    <w:rsid w:val="00D92A6D"/>
    <w:rsid w:val="00DB2FBE"/>
    <w:rsid w:val="00DD0B25"/>
    <w:rsid w:val="00DF053D"/>
    <w:rsid w:val="00E50388"/>
    <w:rsid w:val="00E715AB"/>
    <w:rsid w:val="00E80CEB"/>
    <w:rsid w:val="00E81105"/>
    <w:rsid w:val="00E85096"/>
    <w:rsid w:val="00E932CA"/>
    <w:rsid w:val="00EB5EC8"/>
    <w:rsid w:val="00F124D8"/>
    <w:rsid w:val="00F14B2B"/>
    <w:rsid w:val="00F15F16"/>
    <w:rsid w:val="00F7601C"/>
    <w:rsid w:val="00F85A95"/>
    <w:rsid w:val="00FA1E89"/>
    <w:rsid w:val="00FC20A4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7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A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PC_ASUS</dc:creator>
  <cp:lastModifiedBy>Kengcomputer</cp:lastModifiedBy>
  <cp:revision>66</cp:revision>
  <cp:lastPrinted>2014-05-30T02:35:00Z</cp:lastPrinted>
  <dcterms:created xsi:type="dcterms:W3CDTF">2014-04-24T09:00:00Z</dcterms:created>
  <dcterms:modified xsi:type="dcterms:W3CDTF">2018-03-28T07:41:00Z</dcterms:modified>
</cp:coreProperties>
</file>