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B8A9" w14:textId="77777777" w:rsidR="009E26AC" w:rsidRDefault="009E26AC">
      <w:bookmarkStart w:id="0" w:name="_Hlk60130404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33D66C03" wp14:editId="3E4DA18F">
            <wp:simplePos x="0" y="0"/>
            <wp:positionH relativeFrom="column">
              <wp:posOffset>2114550</wp:posOffset>
            </wp:positionH>
            <wp:positionV relativeFrom="paragraph">
              <wp:posOffset>-419100</wp:posOffset>
            </wp:positionV>
            <wp:extent cx="1162050" cy="122682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0C4B82" w:rsidRPr="002E53D4" w14:paraId="5917FC31" w14:textId="77777777" w:rsidTr="00B56AD9">
        <w:tc>
          <w:tcPr>
            <w:tcW w:w="3658" w:type="dxa"/>
          </w:tcPr>
          <w:p w14:paraId="51E53C0E" w14:textId="77777777" w:rsidR="000C4B82" w:rsidRPr="002E53D4" w:rsidRDefault="000C4B82" w:rsidP="00B56AD9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๗๘๐๐๑/(สภา)/</w:t>
            </w:r>
            <w:r w:rsidRPr="00BF1C41">
              <w:rPr>
                <w:rFonts w:ascii="TH SarabunIT๙" w:hAnsi="TH SarabunIT๙" w:cs="TH SarabunIT๙"/>
                <w:cs/>
              </w:rPr>
              <w:t>ว</w:t>
            </w:r>
            <w:r>
              <w:rPr>
                <w:rFonts w:ascii="TH SarabunIT๙" w:hAnsi="TH SarabunIT๙" w:cs="TH SarabunIT๙" w:hint="cs"/>
                <w:cs/>
              </w:rPr>
              <w:t xml:space="preserve"> 45</w:t>
            </w:r>
          </w:p>
        </w:tc>
        <w:tc>
          <w:tcPr>
            <w:tcW w:w="1730" w:type="dxa"/>
          </w:tcPr>
          <w:p w14:paraId="623DCDC2" w14:textId="77777777" w:rsidR="000C4B82" w:rsidRPr="002E53D4" w:rsidRDefault="000C4B82" w:rsidP="00B56AD9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6C8D544E" w14:textId="77777777" w:rsidR="000C4B82" w:rsidRPr="002E53D4" w:rsidRDefault="000C4B82" w:rsidP="00B56AD9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04E82675" w14:textId="77777777" w:rsidR="000C4B82" w:rsidRPr="002E53D4" w:rsidRDefault="000C4B82" w:rsidP="00B56AD9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0832CBA8" w14:textId="433BC949" w:rsidR="000C4B82" w:rsidRPr="002E53D4" w:rsidRDefault="000C4B82" w:rsidP="000C4B82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26  พฤศจิกายน   2563</w:t>
      </w:r>
    </w:p>
    <w:p w14:paraId="1FBB9611" w14:textId="77777777" w:rsidR="000C4B82" w:rsidRPr="002E53D4" w:rsidRDefault="000C4B82" w:rsidP="000C4B82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 xml:space="preserve">เรื่อง   เรียกประชุมสภาองค์การบริหารส่วนตำบลนาเคียน สมัยสามัญ </w:t>
      </w:r>
      <w:r>
        <w:rPr>
          <w:rFonts w:ascii="TH SarabunIT๙" w:hAnsi="TH SarabunIT๙" w:cs="TH SarabunIT๙"/>
          <w:cs/>
        </w:rPr>
        <w:t xml:space="preserve">สมัยที่ </w:t>
      </w:r>
      <w:r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ประจำปี  พ.ศ. 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2๕</w:t>
      </w:r>
      <w:r>
        <w:rPr>
          <w:rFonts w:ascii="TH SarabunIT๙" w:hAnsi="TH SarabunIT๙" w:cs="TH SarabunIT๙" w:hint="cs"/>
          <w:spacing w:val="-24"/>
          <w:position w:val="-2"/>
          <w:cs/>
        </w:rPr>
        <w:t>63</w:t>
      </w:r>
    </w:p>
    <w:p w14:paraId="7A78E031" w14:textId="77777777" w:rsidR="000C4B82" w:rsidRDefault="000C4B82" w:rsidP="000C4B82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0A3DA5B9" w14:textId="77777777" w:rsidR="000C4B82" w:rsidRPr="000C7791" w:rsidRDefault="000C4B82" w:rsidP="000C4B82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7A0B6FAA" w14:textId="77777777" w:rsidR="000C4B82" w:rsidRPr="001F1445" w:rsidRDefault="000C4B82" w:rsidP="000C4B82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Pr="001F1445">
        <w:rPr>
          <w:rFonts w:ascii="TH SarabunIT๙" w:hAnsi="TH SarabunIT๙" w:cs="TH SarabunIT๙"/>
          <w:color w:val="000000" w:themeColor="text1"/>
          <w:cs/>
        </w:rPr>
        <w:t>หนังสืออ</w:t>
      </w:r>
      <w:r>
        <w:rPr>
          <w:rFonts w:ascii="TH SarabunIT๙" w:hAnsi="TH SarabunIT๙" w:cs="TH SarabunIT๙"/>
          <w:color w:val="000000" w:themeColor="text1"/>
          <w:cs/>
        </w:rPr>
        <w:t xml:space="preserve">งค์การบริหารส่วนตำบลนาเคียน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proofErr w:type="spellStart"/>
      <w:r w:rsidRPr="00665B9B">
        <w:rPr>
          <w:rFonts w:ascii="TH SarabunIT๙" w:hAnsi="TH SarabunIT๙" w:cs="TH SarabunIT๙"/>
          <w:cs/>
        </w:rPr>
        <w:t>นศ</w:t>
      </w:r>
      <w:proofErr w:type="spellEnd"/>
      <w:r w:rsidRPr="00665B9B">
        <w:rPr>
          <w:rFonts w:ascii="TH SarabunIT๙" w:hAnsi="TH SarabunIT๙" w:cs="TH SarabunIT๙"/>
          <w:cs/>
        </w:rPr>
        <w:t xml:space="preserve"> ๗๘๐๐๑/(สภา</w:t>
      </w:r>
      <w:r w:rsidRPr="00665B9B">
        <w:rPr>
          <w:rFonts w:ascii="TH SarabunIT๙" w:hAnsi="TH SarabunIT๙" w:cs="TH SarabunIT๙" w:hint="cs"/>
          <w:cs/>
        </w:rPr>
        <w:t>)</w:t>
      </w:r>
      <w:r w:rsidRPr="00665B9B">
        <w:rPr>
          <w:rFonts w:ascii="TH SarabunIT๙" w:hAnsi="TH SarabunIT๙" w:cs="TH SarabunIT๙"/>
          <w:cs/>
        </w:rPr>
        <w:t>/</w:t>
      </w:r>
      <w:r w:rsidRPr="00665B9B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 w:hint="cs"/>
          <w:cs/>
        </w:rPr>
        <w:t xml:space="preserve"> 12 </w:t>
      </w:r>
      <w:r w:rsidRPr="00665B9B"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 w:hint="cs"/>
          <w:cs/>
        </w:rPr>
        <w:t xml:space="preserve">20 กุมภาพันธ์ 2563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C7B536" w14:textId="77777777" w:rsidR="000C4B82" w:rsidRPr="001F1445" w:rsidRDefault="000C4B82" w:rsidP="000C4B82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3F7F942F" w14:textId="77777777" w:rsidR="000C4B82" w:rsidRPr="001F1445" w:rsidRDefault="000C4B82" w:rsidP="000C4B82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จำนวน  ๑  ฉบับ </w:t>
      </w:r>
    </w:p>
    <w:p w14:paraId="1C64B86D" w14:textId="77777777" w:rsidR="000C4B82" w:rsidRPr="001F1445" w:rsidRDefault="000C4B82" w:rsidP="000C4B82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5F03EFE8" w14:textId="77777777" w:rsidR="000C4B82" w:rsidRPr="008212F8" w:rsidRDefault="000C4B82" w:rsidP="000C4B82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ในคราวประชุมสภาสมัยสามัญ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</w:t>
      </w:r>
      <w:r>
        <w:rPr>
          <w:rFonts w:ascii="TH SarabunIT๙" w:hAnsi="TH SarabunIT๙" w:cs="TH SarabunIT๙" w:hint="cs"/>
          <w:color w:val="000000" w:themeColor="text1"/>
          <w:cs/>
        </w:rPr>
        <w:t>แรก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>
        <w:rPr>
          <w:rFonts w:ascii="TH SarabunIT๙" w:hAnsi="TH SarabunIT๙" w:cs="TH SarabunIT๙" w:hint="cs"/>
          <w:color w:val="000000" w:themeColor="text1"/>
          <w:cs/>
        </w:rPr>
        <w:t>63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19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พ.ศ. </w:t>
      </w:r>
      <w:r>
        <w:rPr>
          <w:rFonts w:ascii="TH SarabunIT๙" w:hAnsi="TH SarabunIT๙" w:cs="TH SarabunIT๙"/>
          <w:color w:val="000000" w:themeColor="text1"/>
          <w:cs/>
        </w:rPr>
        <w:t>๒๕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63 </w:t>
      </w:r>
      <w:r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>
        <w:rPr>
          <w:rFonts w:ascii="TH SarabunIT๙" w:hAnsi="TH SarabunIT๙" w:cs="TH SarabunIT๙"/>
          <w:color w:val="000000" w:themeColor="text1"/>
          <w:cs/>
        </w:rPr>
        <w:t xml:space="preserve"> ประจำปี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>
        <w:rPr>
          <w:rFonts w:ascii="TH SarabunIT๙" w:hAnsi="TH SarabunIT๙" w:cs="TH SarabunIT๙"/>
          <w:color w:val="000000" w:themeColor="text1"/>
          <w:cs/>
        </w:rPr>
        <w:t>พ.ศ.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>๒๕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63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ตาม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ข้อ 22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ของระเบียบกระทรวงมหาดไทยว่าด้วยข้อบังคับการประชุมสภาท้องถิ่น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พ.ศ. ๒๕๔๗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แก้ไขเพิ่มเติมถึง (ฉบับที่ 2)  พ.ศ.2554  </w:t>
      </w:r>
      <w:r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F1445">
        <w:rPr>
          <w:rFonts w:ascii="TH SarabunIT๙" w:hAnsi="TH SarabunIT๙" w:cs="TH SarabunIT๙"/>
          <w:color w:val="000000" w:themeColor="text1"/>
          <w:cs/>
        </w:rPr>
        <w:t>นั้น</w:t>
      </w:r>
    </w:p>
    <w:p w14:paraId="35178DF8" w14:textId="77777777" w:rsidR="000C4B82" w:rsidRPr="000C7791" w:rsidRDefault="000C4B82" w:rsidP="000C4B82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3AE3224" w14:textId="77777777" w:rsidR="000C4B82" w:rsidRPr="002E53D4" w:rsidRDefault="000C4B82" w:rsidP="000C4B82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ได้เรียกประชุมสภาองค์การบริหารส่วนตำบลนาเคียน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สมัยสามัญ สมัยที่ </w:t>
      </w:r>
      <w:r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63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>
        <w:rPr>
          <w:rFonts w:ascii="TH SarabunIT๙" w:hAnsi="TH SarabunIT๙" w:cs="TH SarabunIT๙" w:hint="cs"/>
          <w:cs/>
        </w:rPr>
        <w:t xml:space="preserve">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15 ธันวาคม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63</w:t>
      </w:r>
      <w:r w:rsidRPr="002E53D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เป็นต้นไป  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หรือสมาชิกสภาองค์การบริหารส่วนตำบลนาเคียนผู้ใดมีญัตติหรือเรื่องอื่นใด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2E53D4">
        <w:rPr>
          <w:rFonts w:ascii="TH SarabunIT๙" w:hAnsi="TH SarabunIT๙" w:cs="TH SarabunIT๙"/>
          <w:cs/>
        </w:rPr>
        <w:t>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จะได้บรรจุเข้าระเบียบวาระการประชุมต่อไป รายละเอียดปรากฎตามสิ่งที่ส่งมาด้วย  </w:t>
      </w:r>
    </w:p>
    <w:p w14:paraId="2CC6811F" w14:textId="77777777" w:rsidR="000C4B82" w:rsidRPr="002E53D4" w:rsidRDefault="000C4B82" w:rsidP="000C4B8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56544745" w14:textId="77777777" w:rsidR="000C4B82" w:rsidRDefault="000C4B82" w:rsidP="000C4B82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</w:t>
      </w:r>
    </w:p>
    <w:p w14:paraId="5EFF11AF" w14:textId="56930B0A" w:rsidR="000C4B82" w:rsidRPr="008E7B79" w:rsidRDefault="000C4B82" w:rsidP="000C4B82">
      <w:pPr>
        <w:tabs>
          <w:tab w:val="left" w:pos="1080"/>
        </w:tabs>
        <w:ind w:left="360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2E53D4">
        <w:rPr>
          <w:rFonts w:ascii="TH SarabunIT๙" w:hAnsi="TH SarabunIT๙" w:cs="TH SarabunIT๙"/>
          <w:cs/>
        </w:rPr>
        <w:t xml:space="preserve">ขอแสดงความนับถือ                                    </w:t>
      </w: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 wp14:anchorId="0702F548" wp14:editId="17889078">
            <wp:extent cx="1419225" cy="533400"/>
            <wp:effectExtent l="19050" t="0" r="9525" b="0"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63FD0" w14:textId="77777777" w:rsidR="000C4B82" w:rsidRPr="002E53D4" w:rsidRDefault="000C4B82" w:rsidP="000C4B82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</w:t>
      </w:r>
      <w:r w:rsidRPr="002E53D4">
        <w:rPr>
          <w:rFonts w:ascii="TH SarabunIT๙" w:hAnsi="TH SarabunIT๙" w:cs="TH SarabunIT๙"/>
          <w:cs/>
        </w:rPr>
        <w:t>นายเกษม  จิตร์ถาวร)</w:t>
      </w:r>
    </w:p>
    <w:p w14:paraId="59DAF537" w14:textId="77777777" w:rsidR="000C4B82" w:rsidRDefault="000C4B82" w:rsidP="000C4B82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3FFE1320" w14:textId="77777777" w:rsidR="000C4B82" w:rsidRDefault="000C4B82" w:rsidP="000C4B82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1308BCB" w14:textId="77777777" w:rsidR="000C4B82" w:rsidRPr="008E7B79" w:rsidRDefault="000C4B82" w:rsidP="000C4B82">
      <w:pPr>
        <w:tabs>
          <w:tab w:val="left" w:pos="1080"/>
        </w:tabs>
        <w:ind w:firstLine="1440"/>
        <w:rPr>
          <w:rFonts w:ascii="TH SarabunIT๙" w:hAnsi="TH SarabunIT๙" w:cs="TH SarabunIT๙"/>
          <w:sz w:val="16"/>
          <w:szCs w:val="16"/>
        </w:rPr>
      </w:pPr>
    </w:p>
    <w:p w14:paraId="0E6FA412" w14:textId="77777777" w:rsidR="000C4B82" w:rsidRPr="002E53D4" w:rsidRDefault="000C4B82" w:rsidP="000C4B82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6BF5F84A" w14:textId="77777777" w:rsidR="000C4B82" w:rsidRPr="002E53D4" w:rsidRDefault="000C4B82" w:rsidP="000C4B82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งานกิจการสภา</w:t>
      </w:r>
    </w:p>
    <w:p w14:paraId="56432019" w14:textId="77777777" w:rsidR="000C4B82" w:rsidRPr="002E53D4" w:rsidRDefault="000C4B82" w:rsidP="000C4B82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๗๕</w:t>
      </w:r>
      <w:r>
        <w:rPr>
          <w:rFonts w:ascii="TH SarabunIT๙" w:hAnsi="TH SarabunIT๙" w:cs="TH SarabunIT๙" w:hint="cs"/>
          <w:cs/>
        </w:rPr>
        <w:t>35 - 5313</w:t>
      </w:r>
    </w:p>
    <w:p w14:paraId="68334A9A" w14:textId="77777777" w:rsidR="000C4B82" w:rsidRDefault="000C4B82" w:rsidP="000C4B82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Address </w:t>
      </w:r>
      <w:r w:rsidRPr="00E20723">
        <w:rPr>
          <w:rFonts w:ascii="TH SarabunIT๙" w:hAnsi="TH SarabunIT๙" w:cs="TH SarabunIT๙"/>
        </w:rPr>
        <w:t xml:space="preserve">: </w:t>
      </w:r>
      <w:hyperlink r:id="rId7" w:history="1">
        <w:r w:rsidRPr="00E20723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12C1E8E3" w14:textId="77777777" w:rsidR="000C4B82" w:rsidRDefault="000C4B82" w:rsidP="000C4B82">
      <w:pPr>
        <w:tabs>
          <w:tab w:val="left" w:pos="1080"/>
        </w:tabs>
        <w:rPr>
          <w:rFonts w:ascii="TH SarabunIT๙" w:hAnsi="TH SarabunIT๙" w:cs="TH SarabunIT๙"/>
        </w:rPr>
      </w:pPr>
    </w:p>
    <w:p w14:paraId="3410185E" w14:textId="77777777" w:rsidR="000C4B82" w:rsidRPr="008E7B79" w:rsidRDefault="000C4B82" w:rsidP="000C4B82">
      <w:pPr>
        <w:tabs>
          <w:tab w:val="left" w:pos="1080"/>
        </w:tabs>
        <w:rPr>
          <w:rFonts w:ascii="TH SarabunIT๙" w:hAnsi="TH SarabunIT๙" w:cs="TH SarabunIT๙"/>
          <w:sz w:val="10"/>
          <w:szCs w:val="10"/>
        </w:rPr>
      </w:pPr>
    </w:p>
    <w:p w14:paraId="6883A80F" w14:textId="77777777" w:rsidR="000C4B82" w:rsidRPr="008E7B79" w:rsidRDefault="000C4B82" w:rsidP="000C4B82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14:paraId="1DD34675" w14:textId="77777777" w:rsidR="000C4B82" w:rsidRDefault="000C4B82" w:rsidP="000C4B82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8E7B79">
        <w:rPr>
          <w:rFonts w:ascii="TH SarabunIT๙" w:hAnsi="TH SarabunIT๙" w:cs="TH SarabunIT๙"/>
          <w:noProof/>
          <w:cs/>
        </w:rPr>
        <w:drawing>
          <wp:inline distT="0" distB="0" distL="0" distR="0" wp14:anchorId="33321886" wp14:editId="23E39D61">
            <wp:extent cx="2962714" cy="272561"/>
            <wp:effectExtent l="19050" t="0" r="9086" b="0"/>
            <wp:docPr id="12" name="Picture 3" descr="nakhonอป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14" cy="27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2A569" w14:textId="77777777" w:rsidR="000C4B82" w:rsidRPr="002717E9" w:rsidRDefault="000C4B82" w:rsidP="000C4B82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5408" behindDoc="0" locked="0" layoutInCell="1" allowOverlap="1" wp14:anchorId="6E195DC3" wp14:editId="5E2F05A3">
            <wp:simplePos x="0" y="0"/>
            <wp:positionH relativeFrom="column">
              <wp:posOffset>2276475</wp:posOffset>
            </wp:positionH>
            <wp:positionV relativeFrom="paragraph">
              <wp:posOffset>-200660</wp:posOffset>
            </wp:positionV>
            <wp:extent cx="1095375" cy="12287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D07BBF" w14:textId="77777777" w:rsidR="000C4B82" w:rsidRPr="002717E9" w:rsidRDefault="000C4B82" w:rsidP="000C4B82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2928169F" w14:textId="77777777" w:rsidR="000C4B82" w:rsidRPr="002717E9" w:rsidRDefault="000C4B82" w:rsidP="000C4B82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01F88923" w14:textId="77777777" w:rsidR="000C4B82" w:rsidRPr="00066600" w:rsidRDefault="000C4B82" w:rsidP="000C4B82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B1C01C" w14:textId="77777777" w:rsidR="000C4B82" w:rsidRPr="002924C7" w:rsidRDefault="000C4B82" w:rsidP="000C4B8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C23B515" w14:textId="77777777" w:rsidR="000C4B82" w:rsidRPr="00A83EB6" w:rsidRDefault="000C4B82" w:rsidP="000C4B8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60E6DF56" w14:textId="77777777" w:rsidR="000C4B82" w:rsidRDefault="000C4B82" w:rsidP="000C4B8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ประจำปี พ.</w:t>
      </w:r>
      <w:r>
        <w:rPr>
          <w:rFonts w:ascii="TH SarabunIT๙" w:hAnsi="TH SarabunIT๙" w:cs="TH SarabunIT๙"/>
          <w:color w:val="000000"/>
          <w:cs/>
        </w:rPr>
        <w:t>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1412D7FD" w14:textId="77777777" w:rsidR="000C4B82" w:rsidRPr="009C30D9" w:rsidRDefault="000C4B82" w:rsidP="000C4B8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1F4AE0C" w14:textId="77777777" w:rsidR="000C4B82" w:rsidRPr="00A83EB6" w:rsidRDefault="000C4B82" w:rsidP="000C4B8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2C5D17D" w14:textId="77777777" w:rsidR="000C4B82" w:rsidRDefault="000C4B82" w:rsidP="000C4B82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ตามที่สภาองค์การบริหารส่วนตำบลนาเคียน ได้กำหนดสมัยประชุมสภาสมัยสามัญ สมัยที่ 4  ประจำปี พ.ศ.2563  มีกำหนด  15  วัน 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s/>
        </w:rPr>
        <w:t xml:space="preserve">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15  ธันวาคม  2563 นั้น   </w:t>
      </w:r>
    </w:p>
    <w:p w14:paraId="4A0254B1" w14:textId="77777777" w:rsidR="000C4B82" w:rsidRPr="00A83EB6" w:rsidRDefault="000C4B82" w:rsidP="000C4B82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อาศัยอำนาจตามความในมาตรา ๕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</w:t>
      </w:r>
      <w:r>
        <w:rPr>
          <w:rFonts w:ascii="TH SarabunIT๙" w:hAnsi="TH SarabunIT๙" w:cs="TH SarabunIT๙"/>
          <w:color w:val="000000"/>
          <w:cs/>
        </w:rPr>
        <w:t xml:space="preserve">(ฉบับที่ </w:t>
      </w:r>
      <w:r>
        <w:rPr>
          <w:rFonts w:ascii="TH SarabunIT๙" w:hAnsi="TH SarabunIT๙" w:cs="TH SarabunIT๙" w:hint="cs"/>
          <w:color w:val="000000"/>
          <w:cs/>
        </w:rPr>
        <w:t>7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 xml:space="preserve">62 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๒๒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>จึงเรียกประชุมสภาองค์การบริหารส่วนตำบลนาเคียน สมัยสามัญ สมัย</w:t>
      </w:r>
      <w:r>
        <w:rPr>
          <w:rFonts w:ascii="TH SarabunIT๙" w:hAnsi="TH SarabunIT๙" w:cs="TH SarabunIT๙" w:hint="cs"/>
          <w:color w:val="000000"/>
          <w:cs/>
        </w:rPr>
        <w:t>ที่  4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มีกำหนด  15  วัน 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1  ธันวาคม 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5677F18D" w14:textId="77777777" w:rsidR="000C4B82" w:rsidRPr="00A83EB6" w:rsidRDefault="000C4B82" w:rsidP="000C4B8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527A939A" w14:textId="77777777" w:rsidR="000C4B82" w:rsidRPr="00A83EB6" w:rsidRDefault="000C4B82" w:rsidP="000C4B8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>26</w:t>
      </w:r>
      <w:r w:rsidRPr="00A83EB6">
        <w:rPr>
          <w:rFonts w:ascii="TH SarabunIT๙" w:hAnsi="TH SarabunIT๙" w:cs="TH SarabunIT๙"/>
          <w:color w:val="000000"/>
          <w:cs/>
        </w:rPr>
        <w:t xml:space="preserve">  เดือน  </w:t>
      </w:r>
      <w:r>
        <w:rPr>
          <w:rFonts w:ascii="TH SarabunIT๙" w:hAnsi="TH SarabunIT๙" w:cs="TH SarabunIT๙" w:hint="cs"/>
          <w:color w:val="000000"/>
          <w:cs/>
        </w:rPr>
        <w:t xml:space="preserve">พฤศจิกายน 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38C8E499" w14:textId="732E5C22" w:rsidR="000C4B82" w:rsidRPr="00A83EB6" w:rsidRDefault="000C4B82" w:rsidP="000C4B82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 wp14:anchorId="54916F33" wp14:editId="6A63D243">
            <wp:extent cx="1419225" cy="533400"/>
            <wp:effectExtent l="19050" t="0" r="9525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6A324" w14:textId="77777777" w:rsidR="000C4B82" w:rsidRPr="00A83EB6" w:rsidRDefault="000C4B82" w:rsidP="000C4B82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 (</w:t>
      </w:r>
      <w:r w:rsidRPr="00A83EB6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14:paraId="49DD6296" w14:textId="77777777" w:rsidR="000C4B82" w:rsidRPr="00A83EB6" w:rsidRDefault="000C4B82" w:rsidP="000C4B82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D1BEB69" w14:textId="77777777" w:rsidR="000C4B82" w:rsidRPr="00A83EB6" w:rsidRDefault="000C4B82" w:rsidP="000C4B8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322E998" w14:textId="77777777" w:rsidR="000C4B82" w:rsidRPr="00A83EB6" w:rsidRDefault="000C4B82" w:rsidP="000C4B8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D684CE1" w14:textId="77777777" w:rsidR="000C4B82" w:rsidRPr="00A83EB6" w:rsidRDefault="000C4B82" w:rsidP="000C4B8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55A135B" w14:textId="77777777" w:rsidR="000C4B82" w:rsidRPr="00A83EB6" w:rsidRDefault="000C4B82" w:rsidP="000C4B8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BA545B4" w14:textId="77777777" w:rsidR="000C4B82" w:rsidRPr="00A83EB6" w:rsidRDefault="000C4B82" w:rsidP="000C4B8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E6FD458" w14:textId="77777777" w:rsidR="000C4B82" w:rsidRDefault="000C4B82" w:rsidP="000C4B82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EC95479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CBA6220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5533A00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4E4B357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4C10A4A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CB4921F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65695E9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2C20628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872DF56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9EE9F90" w14:textId="2B59C5F6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26C2F6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B6459D0" w14:textId="4E27BB6F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264C1"/>
    <w:rsid w:val="00034991"/>
    <w:rsid w:val="0004653F"/>
    <w:rsid w:val="00066600"/>
    <w:rsid w:val="00080548"/>
    <w:rsid w:val="00080F36"/>
    <w:rsid w:val="000A030B"/>
    <w:rsid w:val="000A6E1F"/>
    <w:rsid w:val="000B44F6"/>
    <w:rsid w:val="000C2FF2"/>
    <w:rsid w:val="000C4B82"/>
    <w:rsid w:val="000C7791"/>
    <w:rsid w:val="000D08E3"/>
    <w:rsid w:val="000F6E3D"/>
    <w:rsid w:val="00105C05"/>
    <w:rsid w:val="00114EDA"/>
    <w:rsid w:val="00135AA3"/>
    <w:rsid w:val="00152704"/>
    <w:rsid w:val="00157D8B"/>
    <w:rsid w:val="00174CB9"/>
    <w:rsid w:val="001952DA"/>
    <w:rsid w:val="001C0365"/>
    <w:rsid w:val="001C6CC1"/>
    <w:rsid w:val="001F1445"/>
    <w:rsid w:val="001F6EDC"/>
    <w:rsid w:val="001F735A"/>
    <w:rsid w:val="002173F2"/>
    <w:rsid w:val="0022297D"/>
    <w:rsid w:val="002273C3"/>
    <w:rsid w:val="0024107B"/>
    <w:rsid w:val="00246495"/>
    <w:rsid w:val="00247F09"/>
    <w:rsid w:val="0025068E"/>
    <w:rsid w:val="00261CB3"/>
    <w:rsid w:val="002677FB"/>
    <w:rsid w:val="002717E9"/>
    <w:rsid w:val="002825B7"/>
    <w:rsid w:val="00290FED"/>
    <w:rsid w:val="002A4660"/>
    <w:rsid w:val="002B0AFC"/>
    <w:rsid w:val="002B2E32"/>
    <w:rsid w:val="002C114E"/>
    <w:rsid w:val="002C66CC"/>
    <w:rsid w:val="002E53D4"/>
    <w:rsid w:val="0030652B"/>
    <w:rsid w:val="00307DD7"/>
    <w:rsid w:val="003164C5"/>
    <w:rsid w:val="00321E27"/>
    <w:rsid w:val="00343023"/>
    <w:rsid w:val="00346D5E"/>
    <w:rsid w:val="00354CFB"/>
    <w:rsid w:val="003606F9"/>
    <w:rsid w:val="003763E0"/>
    <w:rsid w:val="00381C62"/>
    <w:rsid w:val="003C1F04"/>
    <w:rsid w:val="00414F04"/>
    <w:rsid w:val="00417809"/>
    <w:rsid w:val="00450F01"/>
    <w:rsid w:val="00470352"/>
    <w:rsid w:val="004727CA"/>
    <w:rsid w:val="00472B05"/>
    <w:rsid w:val="00494131"/>
    <w:rsid w:val="004A5410"/>
    <w:rsid w:val="004A6BEF"/>
    <w:rsid w:val="004B2A48"/>
    <w:rsid w:val="004D2D9C"/>
    <w:rsid w:val="004D7774"/>
    <w:rsid w:val="004F0BE1"/>
    <w:rsid w:val="004F37DA"/>
    <w:rsid w:val="00503C12"/>
    <w:rsid w:val="005040C5"/>
    <w:rsid w:val="00507605"/>
    <w:rsid w:val="00523B51"/>
    <w:rsid w:val="00591C2C"/>
    <w:rsid w:val="005B7D32"/>
    <w:rsid w:val="005D4EC3"/>
    <w:rsid w:val="006034E5"/>
    <w:rsid w:val="006243C1"/>
    <w:rsid w:val="00635985"/>
    <w:rsid w:val="006361DA"/>
    <w:rsid w:val="00665B9B"/>
    <w:rsid w:val="00677AA7"/>
    <w:rsid w:val="0068176B"/>
    <w:rsid w:val="006A43B1"/>
    <w:rsid w:val="006B6C15"/>
    <w:rsid w:val="007012A5"/>
    <w:rsid w:val="00724039"/>
    <w:rsid w:val="007366F8"/>
    <w:rsid w:val="00750F94"/>
    <w:rsid w:val="007540D6"/>
    <w:rsid w:val="00762396"/>
    <w:rsid w:val="007867BF"/>
    <w:rsid w:val="00796F61"/>
    <w:rsid w:val="007A4C8B"/>
    <w:rsid w:val="007B2628"/>
    <w:rsid w:val="007C399E"/>
    <w:rsid w:val="007D65E8"/>
    <w:rsid w:val="007E0D85"/>
    <w:rsid w:val="007E7400"/>
    <w:rsid w:val="007F0893"/>
    <w:rsid w:val="007F2E4B"/>
    <w:rsid w:val="0080137C"/>
    <w:rsid w:val="00805FF3"/>
    <w:rsid w:val="008260EB"/>
    <w:rsid w:val="00836DAE"/>
    <w:rsid w:val="008605C6"/>
    <w:rsid w:val="00863C41"/>
    <w:rsid w:val="00865542"/>
    <w:rsid w:val="00867AC9"/>
    <w:rsid w:val="0088352B"/>
    <w:rsid w:val="00884CBA"/>
    <w:rsid w:val="00891EA3"/>
    <w:rsid w:val="008A4D4A"/>
    <w:rsid w:val="008B1545"/>
    <w:rsid w:val="008C7E77"/>
    <w:rsid w:val="008D6CE0"/>
    <w:rsid w:val="008E3A4C"/>
    <w:rsid w:val="008F6592"/>
    <w:rsid w:val="009039AD"/>
    <w:rsid w:val="00905289"/>
    <w:rsid w:val="00906D6B"/>
    <w:rsid w:val="00916D0F"/>
    <w:rsid w:val="0094114D"/>
    <w:rsid w:val="0097052A"/>
    <w:rsid w:val="00971E0A"/>
    <w:rsid w:val="00981AA0"/>
    <w:rsid w:val="00985407"/>
    <w:rsid w:val="009A1E31"/>
    <w:rsid w:val="009C0F29"/>
    <w:rsid w:val="009C30D9"/>
    <w:rsid w:val="009E26AC"/>
    <w:rsid w:val="009F6170"/>
    <w:rsid w:val="00A06945"/>
    <w:rsid w:val="00A24D6B"/>
    <w:rsid w:val="00A25D89"/>
    <w:rsid w:val="00A267F6"/>
    <w:rsid w:val="00A37E32"/>
    <w:rsid w:val="00A53F11"/>
    <w:rsid w:val="00A73CFC"/>
    <w:rsid w:val="00A816D5"/>
    <w:rsid w:val="00A83EB6"/>
    <w:rsid w:val="00A9672C"/>
    <w:rsid w:val="00AA5981"/>
    <w:rsid w:val="00AB2848"/>
    <w:rsid w:val="00AB6F6F"/>
    <w:rsid w:val="00AC43DB"/>
    <w:rsid w:val="00AD51D9"/>
    <w:rsid w:val="00AE1A87"/>
    <w:rsid w:val="00AF27DD"/>
    <w:rsid w:val="00AF3CE3"/>
    <w:rsid w:val="00B1615A"/>
    <w:rsid w:val="00B23CDF"/>
    <w:rsid w:val="00B32A30"/>
    <w:rsid w:val="00B61AF6"/>
    <w:rsid w:val="00B63DEF"/>
    <w:rsid w:val="00B71AD5"/>
    <w:rsid w:val="00B75808"/>
    <w:rsid w:val="00B76825"/>
    <w:rsid w:val="00B94F96"/>
    <w:rsid w:val="00BD6D62"/>
    <w:rsid w:val="00C13AE0"/>
    <w:rsid w:val="00C147C3"/>
    <w:rsid w:val="00C525CE"/>
    <w:rsid w:val="00C6156F"/>
    <w:rsid w:val="00C82CF6"/>
    <w:rsid w:val="00C861A6"/>
    <w:rsid w:val="00CB63E8"/>
    <w:rsid w:val="00CF202D"/>
    <w:rsid w:val="00CF24E6"/>
    <w:rsid w:val="00CF546F"/>
    <w:rsid w:val="00D25169"/>
    <w:rsid w:val="00D300A7"/>
    <w:rsid w:val="00D72E00"/>
    <w:rsid w:val="00D85C07"/>
    <w:rsid w:val="00D8658E"/>
    <w:rsid w:val="00DA5F01"/>
    <w:rsid w:val="00DB3C30"/>
    <w:rsid w:val="00DB7B96"/>
    <w:rsid w:val="00DC0B48"/>
    <w:rsid w:val="00DC2EF9"/>
    <w:rsid w:val="00DD0D11"/>
    <w:rsid w:val="00DD50A9"/>
    <w:rsid w:val="00DE04A0"/>
    <w:rsid w:val="00DE0BC0"/>
    <w:rsid w:val="00DE2F0E"/>
    <w:rsid w:val="00DF14F7"/>
    <w:rsid w:val="00DF2832"/>
    <w:rsid w:val="00E24D44"/>
    <w:rsid w:val="00E369F9"/>
    <w:rsid w:val="00E533FD"/>
    <w:rsid w:val="00E65912"/>
    <w:rsid w:val="00E65BA7"/>
    <w:rsid w:val="00E735A6"/>
    <w:rsid w:val="00EC6A77"/>
    <w:rsid w:val="00EE3F9E"/>
    <w:rsid w:val="00F032BF"/>
    <w:rsid w:val="00F23816"/>
    <w:rsid w:val="00F40DF3"/>
    <w:rsid w:val="00F45211"/>
    <w:rsid w:val="00F65E4E"/>
    <w:rsid w:val="00F71788"/>
    <w:rsid w:val="00FA415D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3801"/>
  <w15:docId w15:val="{BF2EF715-FE38-456F-9013-E0E30C6B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8117-3AA0-493A-9133-4F57B680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241</cp:revision>
  <cp:lastPrinted>2019-05-30T03:20:00Z</cp:lastPrinted>
  <dcterms:created xsi:type="dcterms:W3CDTF">2014-01-31T07:04:00Z</dcterms:created>
  <dcterms:modified xsi:type="dcterms:W3CDTF">2020-12-29T03:34:00Z</dcterms:modified>
</cp:coreProperties>
</file>